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B7A20" w14:textId="7EAAE127" w:rsidR="009A5190" w:rsidRPr="00076DB9" w:rsidRDefault="009A5190" w:rsidP="009A5190">
      <w:pPr>
        <w:pStyle w:val="ListParagraph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  <w:r w:rsidRPr="00076DB9">
        <w:rPr>
          <w:rFonts w:asciiTheme="minorHAnsi" w:hAnsiTheme="minorHAnsi"/>
          <w:b/>
          <w:sz w:val="22"/>
          <w:szCs w:val="22"/>
        </w:rPr>
        <w:t>Welcome</w:t>
      </w:r>
      <w:r w:rsidR="00031DC8" w:rsidRPr="00076DB9">
        <w:rPr>
          <w:rFonts w:asciiTheme="minorHAnsi" w:hAnsiTheme="minorHAnsi"/>
          <w:b/>
          <w:sz w:val="22"/>
          <w:szCs w:val="22"/>
        </w:rPr>
        <w:t xml:space="preserve"> </w:t>
      </w:r>
      <w:r w:rsidR="00E81D82" w:rsidRPr="00076DB9">
        <w:rPr>
          <w:rFonts w:asciiTheme="minorHAnsi" w:hAnsiTheme="minorHAnsi"/>
          <w:b/>
          <w:sz w:val="22"/>
          <w:szCs w:val="22"/>
        </w:rPr>
        <w:t>and check-in</w:t>
      </w:r>
      <w:r w:rsidR="00076DB9">
        <w:rPr>
          <w:rFonts w:asciiTheme="minorHAnsi" w:hAnsiTheme="minorHAnsi"/>
          <w:b/>
          <w:sz w:val="22"/>
          <w:szCs w:val="22"/>
        </w:rPr>
        <w:t>:</w:t>
      </w:r>
    </w:p>
    <w:p w14:paraId="49FA7355" w14:textId="793DE779" w:rsidR="00B8284E" w:rsidRPr="00102727" w:rsidRDefault="00367D3C" w:rsidP="00A048CF">
      <w:pPr>
        <w:pStyle w:val="ListParagraph"/>
        <w:ind w:left="1146"/>
        <w:rPr>
          <w:rFonts w:asciiTheme="minorHAnsi" w:hAnsiTheme="minorHAnsi"/>
          <w:sz w:val="22"/>
          <w:szCs w:val="22"/>
        </w:rPr>
      </w:pPr>
      <w:r w:rsidRPr="00076DB9">
        <w:rPr>
          <w:rFonts w:asciiTheme="minorHAnsi" w:hAnsiTheme="minorHAnsi" w:cs="Arial"/>
          <w:color w:val="000000"/>
          <w:sz w:val="22"/>
          <w:szCs w:val="22"/>
        </w:rPr>
        <w:t>Paul Midgley (PM) (chair)</w:t>
      </w:r>
      <w:r w:rsidR="007F4724">
        <w:rPr>
          <w:rFonts w:asciiTheme="minorHAnsi" w:hAnsiTheme="minorHAnsi" w:cs="Arial"/>
          <w:color w:val="000000"/>
          <w:sz w:val="22"/>
          <w:szCs w:val="22"/>
        </w:rPr>
        <w:t>,</w:t>
      </w:r>
      <w:r w:rsidRPr="00076DB9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F74494" w:rsidRPr="00DE7ABA">
        <w:rPr>
          <w:rFonts w:asciiTheme="minorHAnsi" w:hAnsiTheme="minorHAnsi"/>
          <w:sz w:val="22"/>
          <w:szCs w:val="22"/>
        </w:rPr>
        <w:t>Jacqualine Cooksey</w:t>
      </w:r>
      <w:r w:rsidR="00F74494">
        <w:rPr>
          <w:rFonts w:asciiTheme="minorHAnsi" w:hAnsiTheme="minorHAnsi"/>
          <w:sz w:val="22"/>
          <w:szCs w:val="22"/>
        </w:rPr>
        <w:t xml:space="preserve"> (JC)</w:t>
      </w:r>
      <w:r w:rsidR="00F74494" w:rsidRPr="00DE7ABA">
        <w:rPr>
          <w:rFonts w:asciiTheme="minorHAnsi" w:hAnsiTheme="minorHAnsi"/>
          <w:sz w:val="22"/>
          <w:szCs w:val="22"/>
        </w:rPr>
        <w:t xml:space="preserve">, </w:t>
      </w:r>
      <w:r w:rsidRPr="00076DB9">
        <w:rPr>
          <w:rFonts w:asciiTheme="minorHAnsi" w:hAnsiTheme="minorHAnsi" w:cs="Arial"/>
          <w:color w:val="000000"/>
          <w:sz w:val="22"/>
          <w:szCs w:val="22"/>
        </w:rPr>
        <w:t>Tammie Daly (TD), </w:t>
      </w:r>
      <w:r w:rsidR="00B8284E">
        <w:rPr>
          <w:rFonts w:asciiTheme="minorHAnsi" w:hAnsiTheme="minorHAnsi" w:cs="Arial"/>
          <w:color w:val="000000"/>
          <w:sz w:val="22"/>
          <w:szCs w:val="22"/>
        </w:rPr>
        <w:t>Mike Prior (MP)</w:t>
      </w:r>
      <w:r w:rsidR="00F74494" w:rsidRPr="00076DB9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r w:rsidR="00B8284E">
        <w:rPr>
          <w:rFonts w:asciiTheme="minorHAnsi" w:hAnsiTheme="minorHAnsi" w:cs="Arial"/>
          <w:color w:val="000000"/>
          <w:sz w:val="22"/>
          <w:szCs w:val="22"/>
        </w:rPr>
        <w:t xml:space="preserve">Val Wright (VW), </w:t>
      </w:r>
      <w:r w:rsidR="00093ED6" w:rsidRPr="00B8284E">
        <w:rPr>
          <w:rFonts w:asciiTheme="minorHAnsi" w:hAnsiTheme="minorHAnsi"/>
          <w:sz w:val="22"/>
          <w:szCs w:val="22"/>
        </w:rPr>
        <w:t>Sue Wing</w:t>
      </w:r>
      <w:r w:rsidR="0079677C" w:rsidRPr="00B8284E">
        <w:rPr>
          <w:rFonts w:asciiTheme="minorHAnsi" w:hAnsiTheme="minorHAnsi"/>
          <w:sz w:val="22"/>
          <w:szCs w:val="22"/>
        </w:rPr>
        <w:t xml:space="preserve"> </w:t>
      </w:r>
      <w:r w:rsidR="006B3B61" w:rsidRPr="00B8284E">
        <w:rPr>
          <w:rFonts w:asciiTheme="minorHAnsi" w:hAnsiTheme="minorHAnsi"/>
          <w:sz w:val="22"/>
          <w:szCs w:val="22"/>
        </w:rPr>
        <w:t>(SW)</w:t>
      </w:r>
      <w:r w:rsidR="00615A5B">
        <w:rPr>
          <w:rFonts w:asciiTheme="minorHAnsi" w:hAnsiTheme="minorHAnsi"/>
          <w:sz w:val="22"/>
          <w:szCs w:val="22"/>
        </w:rPr>
        <w:t>,</w:t>
      </w:r>
      <w:r w:rsidR="006B3B61" w:rsidRPr="00B8284E">
        <w:rPr>
          <w:rFonts w:asciiTheme="minorHAnsi" w:hAnsiTheme="minorHAnsi"/>
          <w:sz w:val="22"/>
          <w:szCs w:val="22"/>
        </w:rPr>
        <w:t xml:space="preserve"> </w:t>
      </w:r>
      <w:r w:rsidR="00615A5B">
        <w:rPr>
          <w:rFonts w:asciiTheme="minorHAnsi" w:hAnsiTheme="minorHAnsi"/>
          <w:sz w:val="22"/>
          <w:szCs w:val="22"/>
        </w:rPr>
        <w:t>Tom Wedgewo</w:t>
      </w:r>
      <w:r w:rsidR="00B8284E" w:rsidRPr="00B8284E">
        <w:rPr>
          <w:rFonts w:asciiTheme="minorHAnsi" w:hAnsiTheme="minorHAnsi"/>
          <w:sz w:val="22"/>
          <w:szCs w:val="22"/>
        </w:rPr>
        <w:t>od (TW)</w:t>
      </w:r>
      <w:r w:rsidR="00615A5B">
        <w:rPr>
          <w:rFonts w:asciiTheme="minorHAnsi" w:hAnsiTheme="minorHAnsi"/>
          <w:sz w:val="22"/>
          <w:szCs w:val="22"/>
        </w:rPr>
        <w:t>,</w:t>
      </w:r>
      <w:r w:rsidR="00B8284E" w:rsidRPr="00B8284E">
        <w:rPr>
          <w:rFonts w:asciiTheme="minorHAnsi" w:hAnsiTheme="minorHAnsi"/>
          <w:sz w:val="22"/>
          <w:szCs w:val="22"/>
        </w:rPr>
        <w:t xml:space="preserve"> </w:t>
      </w:r>
      <w:r w:rsidR="00102727">
        <w:rPr>
          <w:rFonts w:asciiTheme="minorHAnsi" w:hAnsiTheme="minorHAnsi"/>
          <w:sz w:val="22"/>
          <w:szCs w:val="22"/>
        </w:rPr>
        <w:t xml:space="preserve">Anne Toler (AT) , </w:t>
      </w:r>
      <w:r w:rsidR="00B8284E" w:rsidRPr="00102727">
        <w:rPr>
          <w:rFonts w:asciiTheme="minorHAnsi" w:hAnsiTheme="minorHAnsi"/>
          <w:sz w:val="22"/>
          <w:szCs w:val="22"/>
        </w:rPr>
        <w:t xml:space="preserve">John Prestage (JP) </w:t>
      </w:r>
    </w:p>
    <w:p w14:paraId="74ABBBB8" w14:textId="77777777" w:rsidR="00A53EEB" w:rsidRDefault="00A53EEB" w:rsidP="00A53EEB">
      <w:pPr>
        <w:ind w:left="426" w:firstLine="720"/>
        <w:rPr>
          <w:rFonts w:asciiTheme="minorHAnsi" w:hAnsiTheme="minorHAnsi" w:cs="Arial"/>
          <w:color w:val="000000"/>
          <w:sz w:val="22"/>
          <w:szCs w:val="22"/>
        </w:rPr>
      </w:pPr>
    </w:p>
    <w:p w14:paraId="39C15779" w14:textId="57A9F8AD" w:rsidR="006E6D79" w:rsidRDefault="00D11FB7" w:rsidP="00A53EEB">
      <w:pPr>
        <w:ind w:left="426" w:firstLine="720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50</w:t>
      </w:r>
      <w:r w:rsidR="006E6D79">
        <w:rPr>
          <w:rFonts w:asciiTheme="minorHAnsi" w:hAnsiTheme="minorHAnsi" w:cs="Arial"/>
          <w:color w:val="000000"/>
          <w:sz w:val="22"/>
          <w:szCs w:val="22"/>
        </w:rPr>
        <w:t xml:space="preserve"> members now in the virtual group</w:t>
      </w:r>
    </w:p>
    <w:p w14:paraId="3A6C660D" w14:textId="77777777" w:rsidR="00DE7ABA" w:rsidRPr="00076DB9" w:rsidRDefault="00DE7ABA" w:rsidP="009A5190">
      <w:pPr>
        <w:rPr>
          <w:rFonts w:asciiTheme="minorHAnsi" w:hAnsiTheme="minorHAnsi"/>
          <w:sz w:val="22"/>
          <w:szCs w:val="22"/>
        </w:rPr>
      </w:pPr>
    </w:p>
    <w:p w14:paraId="65625FC6" w14:textId="20F78B91" w:rsidR="009A5190" w:rsidRDefault="009A5190" w:rsidP="009A5190">
      <w:pPr>
        <w:pStyle w:val="ListParagraph"/>
        <w:numPr>
          <w:ilvl w:val="0"/>
          <w:numId w:val="1"/>
        </w:numPr>
        <w:rPr>
          <w:rFonts w:asciiTheme="minorHAnsi" w:hAnsiTheme="minorHAnsi"/>
          <w:b/>
          <w:sz w:val="22"/>
          <w:szCs w:val="22"/>
        </w:rPr>
      </w:pPr>
      <w:r w:rsidRPr="00076DB9">
        <w:rPr>
          <w:rFonts w:asciiTheme="minorHAnsi" w:hAnsiTheme="minorHAnsi"/>
          <w:b/>
          <w:sz w:val="22"/>
          <w:szCs w:val="22"/>
        </w:rPr>
        <w:t>Apologies</w:t>
      </w:r>
      <w:r w:rsidR="005529EA" w:rsidRPr="00076DB9">
        <w:rPr>
          <w:rFonts w:asciiTheme="minorHAnsi" w:hAnsiTheme="minorHAnsi"/>
          <w:b/>
          <w:sz w:val="22"/>
          <w:szCs w:val="22"/>
        </w:rPr>
        <w:t xml:space="preserve"> for absenc</w:t>
      </w:r>
      <w:r w:rsidR="00CB41AC" w:rsidRPr="00076DB9">
        <w:rPr>
          <w:rFonts w:asciiTheme="minorHAnsi" w:hAnsiTheme="minorHAnsi"/>
          <w:b/>
          <w:sz w:val="22"/>
          <w:szCs w:val="22"/>
        </w:rPr>
        <w:t>e</w:t>
      </w:r>
      <w:r w:rsidR="00102727">
        <w:rPr>
          <w:rFonts w:asciiTheme="minorHAnsi" w:hAnsiTheme="minorHAnsi"/>
          <w:b/>
          <w:sz w:val="22"/>
          <w:szCs w:val="22"/>
        </w:rPr>
        <w:t>, matters arising not on the agenda, confidential items</w:t>
      </w:r>
      <w:r w:rsidR="00076DB9" w:rsidRPr="00076DB9">
        <w:rPr>
          <w:rFonts w:asciiTheme="minorHAnsi" w:hAnsiTheme="minorHAnsi"/>
          <w:b/>
          <w:sz w:val="22"/>
          <w:szCs w:val="22"/>
        </w:rPr>
        <w:t>:</w:t>
      </w:r>
    </w:p>
    <w:p w14:paraId="030FF497" w14:textId="55C93665" w:rsidR="00A53EEB" w:rsidRPr="00A53EEB" w:rsidRDefault="00A53EEB" w:rsidP="00A53EEB">
      <w:pPr>
        <w:pStyle w:val="ListParagraph"/>
        <w:ind w:left="1146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Apologies:    David Shipman (DS),</w:t>
      </w:r>
      <w:r w:rsidRPr="00A53EEB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076DB9">
        <w:rPr>
          <w:rFonts w:asciiTheme="minorHAnsi" w:hAnsiTheme="minorHAnsi" w:cs="Arial"/>
          <w:color w:val="000000"/>
          <w:sz w:val="22"/>
          <w:szCs w:val="22"/>
        </w:rPr>
        <w:t>Christine Jones (CJ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), </w:t>
      </w:r>
      <w:r w:rsidRPr="00DE7ABA">
        <w:rPr>
          <w:rFonts w:asciiTheme="minorHAnsi" w:hAnsiTheme="minorHAnsi"/>
          <w:sz w:val="22"/>
          <w:szCs w:val="22"/>
        </w:rPr>
        <w:t>Lindsey Hill</w:t>
      </w:r>
      <w:r>
        <w:rPr>
          <w:rFonts w:asciiTheme="minorHAnsi" w:hAnsiTheme="minorHAnsi"/>
          <w:sz w:val="22"/>
          <w:szCs w:val="22"/>
        </w:rPr>
        <w:t xml:space="preserve"> (LH),</w:t>
      </w:r>
      <w:r w:rsidR="00E87F61">
        <w:rPr>
          <w:rFonts w:asciiTheme="minorHAnsi" w:hAnsiTheme="minorHAnsi"/>
          <w:sz w:val="22"/>
          <w:szCs w:val="22"/>
        </w:rPr>
        <w:t xml:space="preserve"> Linda Lowne (LL)</w:t>
      </w:r>
    </w:p>
    <w:p w14:paraId="47FFF6AA" w14:textId="77777777" w:rsidR="00A53EEB" w:rsidRPr="00E87F61" w:rsidRDefault="00A53EEB" w:rsidP="00E87F61">
      <w:pPr>
        <w:rPr>
          <w:rFonts w:asciiTheme="minorHAnsi" w:hAnsiTheme="minorHAnsi"/>
          <w:b/>
          <w:sz w:val="22"/>
          <w:szCs w:val="22"/>
        </w:rPr>
      </w:pPr>
    </w:p>
    <w:p w14:paraId="692B91D3" w14:textId="48F6D863" w:rsidR="00367D3C" w:rsidRPr="00076DB9" w:rsidRDefault="00102727" w:rsidP="00367D3C">
      <w:pPr>
        <w:pStyle w:val="ListParagraph"/>
        <w:numPr>
          <w:ilvl w:val="0"/>
          <w:numId w:val="1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Approve </w:t>
      </w:r>
      <w:r w:rsidR="00A732F7">
        <w:rPr>
          <w:rFonts w:asciiTheme="minorHAnsi" w:hAnsiTheme="minorHAnsi"/>
          <w:b/>
          <w:sz w:val="22"/>
          <w:szCs w:val="22"/>
        </w:rPr>
        <w:t>Minutes</w:t>
      </w:r>
      <w:r w:rsidR="00D01212" w:rsidRPr="00076DB9">
        <w:rPr>
          <w:rFonts w:asciiTheme="minorHAnsi" w:hAnsiTheme="minorHAnsi"/>
          <w:b/>
          <w:sz w:val="22"/>
          <w:szCs w:val="22"/>
        </w:rPr>
        <w:t xml:space="preserve"> </w:t>
      </w:r>
      <w:r w:rsidR="005060E8" w:rsidRPr="00076DB9">
        <w:rPr>
          <w:rFonts w:asciiTheme="minorHAnsi" w:hAnsiTheme="minorHAnsi"/>
          <w:b/>
          <w:sz w:val="22"/>
          <w:szCs w:val="22"/>
        </w:rPr>
        <w:t xml:space="preserve">from </w:t>
      </w:r>
      <w:r w:rsidR="009A5190" w:rsidRPr="00076DB9">
        <w:rPr>
          <w:rFonts w:asciiTheme="minorHAnsi" w:hAnsiTheme="minorHAnsi"/>
          <w:b/>
          <w:sz w:val="22"/>
          <w:szCs w:val="22"/>
        </w:rPr>
        <w:t>the last meeting</w:t>
      </w:r>
      <w:r w:rsidR="00076DB9">
        <w:rPr>
          <w:rFonts w:asciiTheme="minorHAnsi" w:hAnsiTheme="minorHAnsi"/>
          <w:sz w:val="22"/>
          <w:szCs w:val="22"/>
        </w:rPr>
        <w:t>:</w:t>
      </w:r>
    </w:p>
    <w:p w14:paraId="672FB2A8" w14:textId="7EDE8B46" w:rsidR="00A53EEB" w:rsidRDefault="00367D3C" w:rsidP="00367D3C">
      <w:pPr>
        <w:pStyle w:val="ListParagraph"/>
        <w:ind w:left="1440"/>
        <w:rPr>
          <w:rFonts w:asciiTheme="minorHAnsi" w:hAnsiTheme="minorHAnsi"/>
          <w:b/>
          <w:sz w:val="22"/>
          <w:szCs w:val="22"/>
        </w:rPr>
      </w:pPr>
      <w:r w:rsidRPr="00076DB9">
        <w:rPr>
          <w:rFonts w:asciiTheme="minorHAnsi" w:hAnsiTheme="minorHAnsi" w:cs="Arial"/>
          <w:color w:val="000000"/>
          <w:sz w:val="22"/>
          <w:szCs w:val="22"/>
        </w:rPr>
        <w:t xml:space="preserve">Minutes of the last meeting held on </w:t>
      </w:r>
      <w:r w:rsidR="00102727">
        <w:rPr>
          <w:rFonts w:asciiTheme="minorHAnsi" w:hAnsiTheme="minorHAnsi" w:cs="Arial"/>
          <w:color w:val="000000"/>
          <w:sz w:val="22"/>
          <w:szCs w:val="22"/>
        </w:rPr>
        <w:t>8</w:t>
      </w:r>
      <w:r w:rsidR="00102727" w:rsidRPr="00102727">
        <w:rPr>
          <w:rFonts w:asciiTheme="minorHAnsi" w:hAnsiTheme="minorHAnsi" w:cs="Arial"/>
          <w:color w:val="000000"/>
          <w:sz w:val="22"/>
          <w:szCs w:val="22"/>
          <w:vertAlign w:val="superscript"/>
        </w:rPr>
        <w:t>th</w:t>
      </w:r>
      <w:r w:rsidR="00102727">
        <w:rPr>
          <w:rFonts w:asciiTheme="minorHAnsi" w:hAnsiTheme="minorHAnsi" w:cs="Arial"/>
          <w:color w:val="000000"/>
          <w:sz w:val="22"/>
          <w:szCs w:val="22"/>
        </w:rPr>
        <w:t xml:space="preserve"> December</w:t>
      </w:r>
      <w:r w:rsidR="00811829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076DB9">
        <w:rPr>
          <w:rFonts w:asciiTheme="minorHAnsi" w:hAnsiTheme="minorHAnsi" w:cs="Arial"/>
          <w:color w:val="000000"/>
          <w:sz w:val="22"/>
          <w:szCs w:val="22"/>
        </w:rPr>
        <w:t xml:space="preserve">2016 </w:t>
      </w:r>
      <w:r w:rsidRPr="00076DB9">
        <w:rPr>
          <w:rFonts w:asciiTheme="minorHAnsi" w:hAnsiTheme="minorHAnsi" w:cs="Arial"/>
          <w:color w:val="000000"/>
          <w:sz w:val="22"/>
          <w:szCs w:val="22"/>
        </w:rPr>
        <w:t>were accepte</w:t>
      </w:r>
      <w:r w:rsidR="00262227">
        <w:rPr>
          <w:rFonts w:asciiTheme="minorHAnsi" w:hAnsiTheme="minorHAnsi" w:cs="Arial"/>
          <w:color w:val="000000"/>
          <w:sz w:val="22"/>
          <w:szCs w:val="22"/>
        </w:rPr>
        <w:t xml:space="preserve">d as an accurate record, apart from the </w:t>
      </w:r>
      <w:r w:rsidR="00615A5B">
        <w:rPr>
          <w:rFonts w:asciiTheme="minorHAnsi" w:hAnsiTheme="minorHAnsi" w:cs="Arial"/>
          <w:color w:val="000000"/>
          <w:sz w:val="22"/>
          <w:szCs w:val="22"/>
        </w:rPr>
        <w:t xml:space="preserve">future </w:t>
      </w:r>
      <w:r w:rsidR="00262227">
        <w:rPr>
          <w:rFonts w:asciiTheme="minorHAnsi" w:hAnsiTheme="minorHAnsi" w:cs="Arial"/>
          <w:color w:val="000000"/>
          <w:sz w:val="22"/>
          <w:szCs w:val="22"/>
        </w:rPr>
        <w:t>meeting in</w:t>
      </w:r>
      <w:r w:rsidR="00E87F61">
        <w:rPr>
          <w:rFonts w:asciiTheme="minorHAnsi" w:hAnsiTheme="minorHAnsi"/>
          <w:b/>
          <w:sz w:val="22"/>
          <w:szCs w:val="22"/>
        </w:rPr>
        <w:t xml:space="preserve"> </w:t>
      </w:r>
      <w:r w:rsidR="00A53EEB">
        <w:rPr>
          <w:rFonts w:asciiTheme="minorHAnsi" w:hAnsiTheme="minorHAnsi"/>
          <w:b/>
          <w:sz w:val="22"/>
          <w:szCs w:val="22"/>
        </w:rPr>
        <w:t xml:space="preserve">October </w:t>
      </w:r>
      <w:r w:rsidR="00E87F61">
        <w:rPr>
          <w:rFonts w:asciiTheme="minorHAnsi" w:hAnsiTheme="minorHAnsi"/>
          <w:b/>
          <w:sz w:val="22"/>
          <w:szCs w:val="22"/>
        </w:rPr>
        <w:t xml:space="preserve">is the </w:t>
      </w:r>
      <w:r w:rsidR="00A53EEB">
        <w:rPr>
          <w:rFonts w:asciiTheme="minorHAnsi" w:hAnsiTheme="minorHAnsi"/>
          <w:b/>
          <w:sz w:val="22"/>
          <w:szCs w:val="22"/>
        </w:rPr>
        <w:t>5</w:t>
      </w:r>
      <w:r w:rsidR="00A53EEB" w:rsidRPr="00A53EEB">
        <w:rPr>
          <w:rFonts w:asciiTheme="minorHAnsi" w:hAnsiTheme="minorHAnsi"/>
          <w:b/>
          <w:sz w:val="22"/>
          <w:szCs w:val="22"/>
          <w:vertAlign w:val="superscript"/>
        </w:rPr>
        <w:t>th</w:t>
      </w:r>
      <w:r w:rsidR="00A53EEB">
        <w:rPr>
          <w:rFonts w:asciiTheme="minorHAnsi" w:hAnsiTheme="minorHAnsi"/>
          <w:b/>
          <w:sz w:val="22"/>
          <w:szCs w:val="22"/>
        </w:rPr>
        <w:t xml:space="preserve"> not 6</w:t>
      </w:r>
      <w:r w:rsidR="00A53EEB" w:rsidRPr="00A53EEB">
        <w:rPr>
          <w:rFonts w:asciiTheme="minorHAnsi" w:hAnsiTheme="minorHAnsi"/>
          <w:b/>
          <w:sz w:val="22"/>
          <w:szCs w:val="22"/>
          <w:vertAlign w:val="superscript"/>
        </w:rPr>
        <w:t>th</w:t>
      </w:r>
      <w:r w:rsidR="00D11FB7">
        <w:rPr>
          <w:rFonts w:asciiTheme="minorHAnsi" w:hAnsiTheme="minorHAnsi"/>
          <w:b/>
          <w:sz w:val="22"/>
          <w:szCs w:val="22"/>
        </w:rPr>
        <w:t>.</w:t>
      </w:r>
    </w:p>
    <w:p w14:paraId="28B8EA6A" w14:textId="77777777" w:rsidR="00A53EEB" w:rsidRDefault="00A53EEB" w:rsidP="00367D3C">
      <w:pPr>
        <w:pStyle w:val="ListParagraph"/>
        <w:ind w:left="1440"/>
        <w:rPr>
          <w:rFonts w:asciiTheme="minorHAnsi" w:hAnsiTheme="minorHAnsi" w:cs="Arial"/>
          <w:color w:val="000000"/>
          <w:sz w:val="22"/>
          <w:szCs w:val="22"/>
        </w:rPr>
      </w:pPr>
    </w:p>
    <w:p w14:paraId="4E9FDC35" w14:textId="77777777" w:rsidR="00196BDA" w:rsidRDefault="002E03B2" w:rsidP="00367D3C">
      <w:pPr>
        <w:pStyle w:val="ListParagraph"/>
        <w:ind w:left="1440"/>
        <w:rPr>
          <w:rFonts w:asciiTheme="minorHAnsi" w:hAnsiTheme="minorHAnsi" w:cs="Arial"/>
          <w:b/>
          <w:color w:val="000000"/>
          <w:sz w:val="22"/>
          <w:szCs w:val="22"/>
        </w:rPr>
      </w:pPr>
      <w:r w:rsidRPr="00B8284E">
        <w:rPr>
          <w:rFonts w:asciiTheme="minorHAnsi" w:hAnsiTheme="minorHAnsi" w:cs="Arial"/>
          <w:b/>
          <w:color w:val="000000"/>
          <w:sz w:val="22"/>
          <w:szCs w:val="22"/>
        </w:rPr>
        <w:t>Actions arising from that meeting:</w:t>
      </w:r>
      <w:r w:rsidR="00196BDA">
        <w:rPr>
          <w:rFonts w:asciiTheme="minorHAnsi" w:hAnsiTheme="minorHAnsi" w:cs="Arial"/>
          <w:b/>
          <w:color w:val="000000"/>
          <w:sz w:val="22"/>
          <w:szCs w:val="22"/>
        </w:rPr>
        <w:t xml:space="preserve"> </w:t>
      </w:r>
    </w:p>
    <w:p w14:paraId="7C9B5BB8" w14:textId="7CFAB6F5" w:rsidR="00367D3C" w:rsidRDefault="00262227" w:rsidP="00367D3C">
      <w:pPr>
        <w:pStyle w:val="ListParagraph"/>
        <w:ind w:left="1440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>Most are either</w:t>
      </w:r>
      <w:r w:rsidR="00196BDA" w:rsidRPr="00196BDA">
        <w:rPr>
          <w:rFonts w:asciiTheme="minorHAnsi" w:hAnsiTheme="minorHAnsi" w:cs="Arial"/>
          <w:color w:val="000000"/>
          <w:sz w:val="22"/>
          <w:szCs w:val="22"/>
        </w:rPr>
        <w:t xml:space="preserve"> agenda item</w:t>
      </w:r>
      <w:r w:rsidR="008934A3">
        <w:rPr>
          <w:rFonts w:asciiTheme="minorHAnsi" w:hAnsiTheme="minorHAnsi" w:cs="Arial"/>
          <w:color w:val="000000"/>
          <w:sz w:val="22"/>
          <w:szCs w:val="22"/>
        </w:rPr>
        <w:t>s</w:t>
      </w:r>
      <w:r w:rsidR="00196BDA" w:rsidRPr="00196BDA">
        <w:rPr>
          <w:rFonts w:asciiTheme="minorHAnsi" w:hAnsiTheme="minorHAnsi" w:cs="Arial"/>
          <w:color w:val="000000"/>
          <w:sz w:val="22"/>
          <w:szCs w:val="22"/>
        </w:rPr>
        <w:t xml:space="preserve"> or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were </w:t>
      </w:r>
      <w:r w:rsidR="00196BDA" w:rsidRPr="00196BDA">
        <w:rPr>
          <w:rFonts w:asciiTheme="minorHAnsi" w:hAnsiTheme="minorHAnsi" w:cs="Arial"/>
          <w:color w:val="000000"/>
          <w:sz w:val="22"/>
          <w:szCs w:val="22"/>
        </w:rPr>
        <w:t>deferred until next meeting</w:t>
      </w:r>
    </w:p>
    <w:p w14:paraId="74D12ABC" w14:textId="6AFB6642" w:rsidR="00262227" w:rsidRDefault="00262227" w:rsidP="00262227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It was agreed that there would be two </w:t>
      </w:r>
      <w:r w:rsidRPr="00102727">
        <w:rPr>
          <w:rFonts w:asciiTheme="minorHAnsi" w:hAnsiTheme="minorHAnsi"/>
          <w:sz w:val="22"/>
          <w:szCs w:val="22"/>
        </w:rPr>
        <w:t xml:space="preserve">developmental sessions </w:t>
      </w:r>
      <w:r>
        <w:rPr>
          <w:rFonts w:asciiTheme="minorHAnsi" w:hAnsiTheme="minorHAnsi"/>
          <w:sz w:val="22"/>
          <w:szCs w:val="22"/>
        </w:rPr>
        <w:t>per</w:t>
      </w:r>
      <w:r w:rsidRPr="00102727">
        <w:rPr>
          <w:rFonts w:asciiTheme="minorHAnsi" w:hAnsiTheme="minorHAnsi"/>
          <w:sz w:val="22"/>
          <w:szCs w:val="22"/>
        </w:rPr>
        <w:t xml:space="preserve"> year</w:t>
      </w:r>
      <w:r>
        <w:rPr>
          <w:rFonts w:asciiTheme="minorHAnsi" w:hAnsiTheme="minorHAnsi"/>
          <w:sz w:val="22"/>
          <w:szCs w:val="22"/>
        </w:rPr>
        <w:t xml:space="preserve"> - April and October.</w:t>
      </w:r>
    </w:p>
    <w:p w14:paraId="58FBCDEA" w14:textId="05B47981" w:rsidR="00262227" w:rsidRDefault="00262227" w:rsidP="00262227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April topics would be </w:t>
      </w:r>
      <w:r w:rsidRPr="00D11FB7">
        <w:rPr>
          <w:rFonts w:asciiTheme="minorHAnsi" w:hAnsiTheme="minorHAnsi"/>
          <w:sz w:val="22"/>
          <w:szCs w:val="22"/>
        </w:rPr>
        <w:t xml:space="preserve">feedback on </w:t>
      </w:r>
      <w:r w:rsidR="00615A5B">
        <w:rPr>
          <w:rFonts w:asciiTheme="minorHAnsi" w:hAnsiTheme="minorHAnsi"/>
          <w:sz w:val="22"/>
          <w:szCs w:val="22"/>
        </w:rPr>
        <w:t xml:space="preserve">CQC outstanding practices, </w:t>
      </w:r>
      <w:r w:rsidRPr="00D11FB7">
        <w:rPr>
          <w:rFonts w:asciiTheme="minorHAnsi" w:hAnsiTheme="minorHAnsi"/>
          <w:sz w:val="22"/>
          <w:szCs w:val="22"/>
        </w:rPr>
        <w:t>NAPP guides</w:t>
      </w:r>
      <w:r>
        <w:rPr>
          <w:rFonts w:asciiTheme="minorHAnsi" w:hAnsiTheme="minorHAnsi"/>
          <w:sz w:val="22"/>
          <w:szCs w:val="22"/>
        </w:rPr>
        <w:t xml:space="preserve"> (AT) and</w:t>
      </w:r>
      <w:r w:rsidRPr="005759AD">
        <w:rPr>
          <w:rFonts w:asciiTheme="minorHAnsi" w:hAnsiTheme="minorHAnsi"/>
          <w:sz w:val="22"/>
          <w:szCs w:val="22"/>
        </w:rPr>
        <w:t xml:space="preserve"> using social media more effectively </w:t>
      </w:r>
      <w:r>
        <w:rPr>
          <w:rFonts w:asciiTheme="minorHAnsi" w:hAnsiTheme="minorHAnsi"/>
          <w:sz w:val="22"/>
          <w:szCs w:val="22"/>
        </w:rPr>
        <w:t>(JC).</w:t>
      </w:r>
    </w:p>
    <w:p w14:paraId="3BD2E12F" w14:textId="2C77156B" w:rsidR="00262227" w:rsidRDefault="00262227" w:rsidP="00262227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Content on the TV slides has not been updated. Discussion took place as to what should be on the slides. </w:t>
      </w:r>
      <w:r>
        <w:rPr>
          <w:rFonts w:asciiTheme="minorHAnsi" w:hAnsiTheme="minorHAnsi" w:cstheme="minorHAnsi"/>
          <w:sz w:val="22"/>
          <w:szCs w:val="22"/>
        </w:rPr>
        <w:t>The topics need to relevant, concise and up to date. Must ensure state where the information put on slides comes from i.e. centrally</w:t>
      </w:r>
    </w:p>
    <w:p w14:paraId="24158CEF" w14:textId="036D4AB1" w:rsidR="00262227" w:rsidRDefault="00615A5B" w:rsidP="00262227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Maybe construct</w:t>
      </w:r>
      <w:r w:rsidR="00262227">
        <w:rPr>
          <w:rFonts w:asciiTheme="minorHAnsi" w:hAnsiTheme="minorHAnsi" w:cstheme="minorHAnsi"/>
          <w:sz w:val="22"/>
          <w:szCs w:val="22"/>
        </w:rPr>
        <w:t xml:space="preserve"> some pertinent messages </w:t>
      </w:r>
      <w:r>
        <w:rPr>
          <w:rFonts w:asciiTheme="minorHAnsi" w:hAnsiTheme="minorHAnsi" w:cstheme="minorHAnsi"/>
          <w:sz w:val="22"/>
          <w:szCs w:val="22"/>
        </w:rPr>
        <w:t xml:space="preserve">alerting patients to NHS austerity </w:t>
      </w:r>
      <w:r w:rsidR="00262227">
        <w:rPr>
          <w:rFonts w:asciiTheme="minorHAnsi" w:hAnsiTheme="minorHAnsi" w:cstheme="minorHAnsi"/>
          <w:sz w:val="22"/>
          <w:szCs w:val="22"/>
        </w:rPr>
        <w:t xml:space="preserve">e.g. somethings previously available on the NHS may no longer be possible to supply. </w:t>
      </w:r>
    </w:p>
    <w:p w14:paraId="4D355A82" w14:textId="02C14D1C" w:rsidR="00262227" w:rsidRPr="00615A5B" w:rsidRDefault="00262227" w:rsidP="00615A5B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slides need to be updated regularly.  To be a standing item on the PPG agenda. JP offered to undertake changing the slides (previously done by Gavin)</w:t>
      </w:r>
    </w:p>
    <w:p w14:paraId="7C946328" w14:textId="77777777" w:rsidR="009E032C" w:rsidRPr="00262227" w:rsidRDefault="009E032C" w:rsidP="00262227">
      <w:pPr>
        <w:rPr>
          <w:rFonts w:asciiTheme="minorHAnsi" w:hAnsiTheme="minorHAnsi"/>
          <w:sz w:val="22"/>
          <w:szCs w:val="22"/>
        </w:rPr>
      </w:pPr>
    </w:p>
    <w:p w14:paraId="2F5FED7B" w14:textId="244F4814" w:rsidR="00E87F61" w:rsidRPr="008934A3" w:rsidRDefault="00A048CF" w:rsidP="008934A3">
      <w:pPr>
        <w:pStyle w:val="ListParagraph"/>
        <w:numPr>
          <w:ilvl w:val="0"/>
          <w:numId w:val="1"/>
        </w:numPr>
        <w:ind w:left="1440"/>
        <w:rPr>
          <w:rFonts w:ascii="Arial Narrow" w:hAnsi="Arial Narrow"/>
        </w:rPr>
      </w:pPr>
      <w:r w:rsidRPr="00A048CF">
        <w:rPr>
          <w:rFonts w:ascii="Arial Narrow" w:hAnsi="Arial Narrow"/>
          <w:b/>
        </w:rPr>
        <w:t>Patient implications of NHS austerity – e.g. OTC medicines on prescription restriction consultation, Choose Wisely campaign re 40 unnecessary medical interventions etc</w:t>
      </w:r>
      <w:r w:rsidR="008934A3">
        <w:rPr>
          <w:rFonts w:ascii="Arial Narrow" w:hAnsi="Arial Narrow"/>
          <w:b/>
        </w:rPr>
        <w:t>.</w:t>
      </w:r>
      <w:r w:rsidRPr="007E36BE">
        <w:rPr>
          <w:rFonts w:ascii="Arial Narrow" w:hAnsi="Arial Narrow"/>
          <w:b/>
          <w:sz w:val="20"/>
          <w:szCs w:val="20"/>
        </w:rPr>
        <w:t xml:space="preserve"> </w:t>
      </w:r>
      <w:r>
        <w:rPr>
          <w:rFonts w:ascii="Arial Narrow" w:hAnsi="Arial Narrow"/>
          <w:b/>
          <w:sz w:val="20"/>
          <w:szCs w:val="20"/>
        </w:rPr>
        <w:tab/>
      </w:r>
    </w:p>
    <w:p w14:paraId="0E2644E7" w14:textId="3B80E207" w:rsidR="00E87F61" w:rsidRPr="00196BDA" w:rsidRDefault="00E87F61" w:rsidP="00E87F61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 w:rsidRPr="00196BDA">
        <w:rPr>
          <w:rFonts w:asciiTheme="minorHAnsi" w:hAnsiTheme="minorHAnsi" w:cstheme="minorHAnsi"/>
          <w:sz w:val="22"/>
          <w:szCs w:val="22"/>
        </w:rPr>
        <w:t xml:space="preserve">Rushcliffe clinical commissioning group </w:t>
      </w:r>
      <w:r w:rsidR="008934A3">
        <w:rPr>
          <w:rFonts w:asciiTheme="minorHAnsi" w:hAnsiTheme="minorHAnsi" w:cstheme="minorHAnsi"/>
          <w:sz w:val="22"/>
          <w:szCs w:val="22"/>
        </w:rPr>
        <w:t xml:space="preserve">are </w:t>
      </w:r>
      <w:r w:rsidRPr="00196BDA">
        <w:rPr>
          <w:rFonts w:asciiTheme="minorHAnsi" w:hAnsiTheme="minorHAnsi" w:cstheme="minorHAnsi"/>
          <w:sz w:val="22"/>
          <w:szCs w:val="22"/>
        </w:rPr>
        <w:t xml:space="preserve">sending out more consultation documents. </w:t>
      </w:r>
    </w:p>
    <w:p w14:paraId="6D2E14C0" w14:textId="1BDF0ADB" w:rsidR="00E87F61" w:rsidRDefault="00E87F61" w:rsidP="00E87F61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 w:rsidRPr="00196BDA">
        <w:rPr>
          <w:rFonts w:asciiTheme="minorHAnsi" w:hAnsiTheme="minorHAnsi" w:cstheme="minorHAnsi"/>
          <w:sz w:val="22"/>
          <w:szCs w:val="22"/>
        </w:rPr>
        <w:t>Pain clinic</w:t>
      </w:r>
      <w:r>
        <w:rPr>
          <w:rFonts w:asciiTheme="minorHAnsi" w:hAnsiTheme="minorHAnsi" w:cstheme="minorHAnsi"/>
          <w:sz w:val="22"/>
          <w:szCs w:val="22"/>
        </w:rPr>
        <w:t>s are</w:t>
      </w:r>
      <w:r w:rsidRPr="00196BDA">
        <w:rPr>
          <w:rFonts w:asciiTheme="minorHAnsi" w:hAnsiTheme="minorHAnsi" w:cstheme="minorHAnsi"/>
          <w:sz w:val="22"/>
          <w:szCs w:val="22"/>
        </w:rPr>
        <w:t xml:space="preserve"> going out into the community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5180C51" w14:textId="03B20552" w:rsidR="006C5EEA" w:rsidRDefault="007C3E13" w:rsidP="006C5EEA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Agreed there is the n</w:t>
      </w:r>
      <w:r w:rsidR="00E87F61">
        <w:rPr>
          <w:rFonts w:asciiTheme="minorHAnsi" w:hAnsiTheme="minorHAnsi" w:cstheme="minorHAnsi"/>
          <w:sz w:val="22"/>
          <w:szCs w:val="22"/>
        </w:rPr>
        <w:t>eed to break the mentality of thinking that NHS supplies everything.  People need more awareness of costs including missed appointments. JP did not think it was a big issue for this him as it provided time to catch up/ telephone calls</w:t>
      </w:r>
      <w:r w:rsidR="00E87F61" w:rsidRPr="006C5EEA">
        <w:rPr>
          <w:rFonts w:asciiTheme="minorHAnsi" w:hAnsiTheme="minorHAnsi" w:cstheme="minorHAnsi"/>
          <w:sz w:val="22"/>
          <w:szCs w:val="22"/>
        </w:rPr>
        <w:t xml:space="preserve">.    </w:t>
      </w:r>
      <w:r w:rsidR="006C5EEA" w:rsidRPr="006C5EEA">
        <w:rPr>
          <w:rFonts w:asciiTheme="minorHAnsi" w:hAnsiTheme="minorHAnsi" w:cstheme="minorHAnsi"/>
          <w:sz w:val="22"/>
          <w:szCs w:val="22"/>
        </w:rPr>
        <w:t>Investigations won’t always change the management of a condition</w:t>
      </w:r>
      <w:r w:rsidR="00893C09">
        <w:rPr>
          <w:rFonts w:asciiTheme="minorHAnsi" w:hAnsiTheme="minorHAnsi" w:cstheme="minorHAnsi"/>
          <w:sz w:val="22"/>
          <w:szCs w:val="22"/>
        </w:rPr>
        <w:t xml:space="preserve"> which patients need to understand better</w:t>
      </w:r>
      <w:r w:rsidR="006C5EEA" w:rsidRPr="006C5EEA">
        <w:rPr>
          <w:rFonts w:asciiTheme="minorHAnsi" w:hAnsiTheme="minorHAnsi" w:cstheme="minorHAnsi"/>
          <w:sz w:val="22"/>
          <w:szCs w:val="22"/>
        </w:rPr>
        <w:t>.</w:t>
      </w:r>
      <w:r w:rsidR="00893C0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D36AF6E" w14:textId="010CFC27" w:rsidR="00893C09" w:rsidRDefault="00893C09" w:rsidP="006C5EEA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Maybe </w:t>
      </w:r>
      <w:r w:rsidR="007C3E13">
        <w:rPr>
          <w:rFonts w:asciiTheme="minorHAnsi" w:hAnsiTheme="minorHAnsi" w:cstheme="minorHAnsi"/>
          <w:sz w:val="22"/>
          <w:szCs w:val="22"/>
        </w:rPr>
        <w:t>there is the need to construct</w:t>
      </w:r>
      <w:r>
        <w:rPr>
          <w:rFonts w:asciiTheme="minorHAnsi" w:hAnsiTheme="minorHAnsi" w:cstheme="minorHAnsi"/>
          <w:sz w:val="22"/>
          <w:szCs w:val="22"/>
        </w:rPr>
        <w:t xml:space="preserve"> some pertinent messages</w:t>
      </w:r>
      <w:r w:rsidR="00615A5B">
        <w:rPr>
          <w:rFonts w:asciiTheme="minorHAnsi" w:hAnsiTheme="minorHAnsi" w:cstheme="minorHAnsi"/>
          <w:sz w:val="22"/>
          <w:szCs w:val="22"/>
        </w:rPr>
        <w:t xml:space="preserve"> and communicate to patients (see above use of waiting room TV)</w:t>
      </w:r>
    </w:p>
    <w:p w14:paraId="337A28AA" w14:textId="77777777" w:rsidR="007C3E13" w:rsidRDefault="007C3E13" w:rsidP="007C3E13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Need to explain book on the day/ urgent appointments.</w:t>
      </w:r>
    </w:p>
    <w:p w14:paraId="7F1A6AA5" w14:textId="7076CACF" w:rsidR="007C3E13" w:rsidRPr="006C5EEA" w:rsidRDefault="007C3E13" w:rsidP="007C3E13">
      <w:pPr>
        <w:pStyle w:val="ListParagraph"/>
        <w:ind w:left="144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Need to look at how to engage younger people, especially self-awareness.   </w:t>
      </w:r>
    </w:p>
    <w:p w14:paraId="6533E39F" w14:textId="292D7A80" w:rsidR="004619DA" w:rsidRPr="006C5EEA" w:rsidRDefault="004619DA" w:rsidP="006C5EEA">
      <w:pPr>
        <w:rPr>
          <w:rFonts w:ascii="Arial Narrow" w:hAnsi="Arial Narrow"/>
        </w:rPr>
      </w:pPr>
    </w:p>
    <w:bookmarkStart w:id="1" w:name="_MON_1547469896"/>
    <w:bookmarkEnd w:id="1"/>
    <w:p w14:paraId="5346D272" w14:textId="77777777" w:rsidR="00196BDA" w:rsidRDefault="004619DA" w:rsidP="004619DA">
      <w:pPr>
        <w:pStyle w:val="ListParagraph"/>
        <w:ind w:left="1440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object w:dxaOrig="1536" w:dyaOrig="998" w14:anchorId="0BE0CB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0.4pt" o:ole="">
            <v:imagedata r:id="rId8" o:title=""/>
          </v:shape>
          <o:OLEObject Type="Embed" ProgID="Word.Document.12" ShapeID="_x0000_i1025" DrawAspect="Icon" ObjectID="_1552666566" r:id="rId9">
            <o:FieldCodes>\s</o:FieldCodes>
          </o:OLEObject>
        </w:object>
      </w:r>
      <w:r>
        <w:rPr>
          <w:rFonts w:ascii="Arial Narrow" w:hAnsi="Arial Narrow"/>
          <w:b/>
          <w:sz w:val="20"/>
          <w:szCs w:val="20"/>
        </w:rPr>
        <w:object w:dxaOrig="1536" w:dyaOrig="998" w14:anchorId="1DF5DD84">
          <v:shape id="_x0000_i1026" type="#_x0000_t75" style="width:76.2pt;height:50.4pt" o:ole="">
            <v:imagedata r:id="rId10" o:title=""/>
          </v:shape>
          <o:OLEObject Type="Embed" ProgID="AcroExch.Document.DC" ShapeID="_x0000_i1026" DrawAspect="Icon" ObjectID="_1552666567" r:id="rId11"/>
        </w:object>
      </w:r>
    </w:p>
    <w:p w14:paraId="71C9EFAF" w14:textId="30565298" w:rsidR="00CB5DFA" w:rsidRPr="006C5EEA" w:rsidRDefault="00A048CF" w:rsidP="006C5EEA">
      <w:pPr>
        <w:pStyle w:val="ListParagraph"/>
        <w:ind w:left="1440"/>
        <w:rPr>
          <w:rFonts w:asciiTheme="minorHAnsi" w:hAnsiTheme="minorHAnsi" w:cstheme="minorHAnsi"/>
        </w:rPr>
      </w:pPr>
      <w:r w:rsidRPr="00196BDA">
        <w:rPr>
          <w:rFonts w:asciiTheme="minorHAnsi" w:hAnsiTheme="minorHAnsi" w:cstheme="minorHAnsi"/>
          <w:b/>
          <w:sz w:val="20"/>
          <w:szCs w:val="20"/>
        </w:rPr>
        <w:tab/>
      </w:r>
      <w:r w:rsidRPr="00196BDA">
        <w:rPr>
          <w:rFonts w:asciiTheme="minorHAnsi" w:hAnsiTheme="minorHAnsi" w:cstheme="minorHAnsi"/>
          <w:b/>
          <w:sz w:val="20"/>
          <w:szCs w:val="20"/>
        </w:rPr>
        <w:tab/>
      </w:r>
      <w:r w:rsidRPr="00196BDA">
        <w:rPr>
          <w:rFonts w:asciiTheme="minorHAnsi" w:hAnsiTheme="minorHAnsi" w:cstheme="minorHAnsi"/>
          <w:b/>
          <w:sz w:val="20"/>
          <w:szCs w:val="20"/>
        </w:rPr>
        <w:tab/>
      </w:r>
    </w:p>
    <w:p w14:paraId="25179CD3" w14:textId="108CFE7C" w:rsidR="00A048CF" w:rsidRPr="0018339F" w:rsidRDefault="00A048CF" w:rsidP="00A048CF">
      <w:pPr>
        <w:pStyle w:val="ListParagraph"/>
        <w:numPr>
          <w:ilvl w:val="0"/>
          <w:numId w:val="1"/>
        </w:numPr>
        <w:ind w:left="1440"/>
        <w:rPr>
          <w:rFonts w:ascii="Arial Narrow" w:hAnsi="Arial Narrow"/>
        </w:rPr>
      </w:pPr>
      <w:r w:rsidRPr="00A048CF">
        <w:rPr>
          <w:rFonts w:ascii="Arial Narrow" w:hAnsi="Arial Narrow"/>
          <w:b/>
        </w:rPr>
        <w:lastRenderedPageBreak/>
        <w:t>Principia MCP/Partners</w:t>
      </w:r>
      <w:r w:rsidR="008934A3">
        <w:rPr>
          <w:rFonts w:ascii="Arial Narrow" w:hAnsi="Arial Narrow"/>
          <w:b/>
        </w:rPr>
        <w:t xml:space="preserve"> </w:t>
      </w:r>
      <w:r w:rsidRPr="00A048CF">
        <w:rPr>
          <w:rFonts w:ascii="Arial Narrow" w:hAnsi="Arial Narrow"/>
          <w:b/>
        </w:rPr>
        <w:t>Health update, Rushcliffe CCG Active group &amp; Patient Cabinet feedback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ab/>
        <w:t xml:space="preserve">           </w:t>
      </w:r>
    </w:p>
    <w:p w14:paraId="7C3D540A" w14:textId="77777777" w:rsidR="00893C09" w:rsidRDefault="00893C09" w:rsidP="00D11FB7">
      <w:pPr>
        <w:ind w:left="1440"/>
        <w:rPr>
          <w:rFonts w:asciiTheme="minorHAnsi" w:hAnsiTheme="minorHAnsi"/>
          <w:sz w:val="22"/>
          <w:szCs w:val="22"/>
        </w:rPr>
      </w:pPr>
    </w:p>
    <w:p w14:paraId="5F834BC9" w14:textId="08372F3B" w:rsidR="00D11FB7" w:rsidRDefault="00190B4E" w:rsidP="00D11FB7">
      <w:pPr>
        <w:ind w:left="1440"/>
        <w:rPr>
          <w:rFonts w:asciiTheme="minorHAnsi" w:hAnsiTheme="minorHAnsi"/>
          <w:sz w:val="22"/>
          <w:szCs w:val="22"/>
        </w:rPr>
      </w:pPr>
      <w:r>
        <w:rPr>
          <w:rFonts w:ascii="Arial Narrow" w:hAnsi="Arial Narrow"/>
          <w:b/>
          <w:noProof/>
          <w:sz w:val="20"/>
          <w:szCs w:val="20"/>
        </w:rPr>
        <w:object w:dxaOrig="1440" w:dyaOrig="1440" w14:anchorId="0B2FC8CC">
          <v:shape id="_x0000_s1030" type="#_x0000_t75" style="position:absolute;left:0;text-align:left;margin-left:1in;margin-top:2.1pt;width:76.5pt;height:50.25pt;z-index:251659264">
            <v:imagedata r:id="rId12" o:title=""/>
            <w10:wrap type="square" side="right"/>
          </v:shape>
          <o:OLEObject Type="Embed" ProgID="Package" ShapeID="_x0000_s1030" DrawAspect="Icon" ObjectID="_1552666572" r:id="rId13"/>
        </w:object>
      </w:r>
      <w:r w:rsidR="004619DA">
        <w:rPr>
          <w:rFonts w:asciiTheme="minorHAnsi" w:hAnsiTheme="minorHAnsi"/>
          <w:b/>
          <w:sz w:val="22"/>
          <w:szCs w:val="22"/>
        </w:rPr>
        <w:br w:type="textWrapping" w:clear="all"/>
      </w:r>
      <w:r w:rsidR="00615A5B">
        <w:rPr>
          <w:rFonts w:asciiTheme="minorHAnsi" w:hAnsiTheme="minorHAnsi"/>
          <w:sz w:val="22"/>
          <w:szCs w:val="22"/>
        </w:rPr>
        <w:t>Date agreed in June for C</w:t>
      </w:r>
      <w:r w:rsidR="00D11FB7">
        <w:rPr>
          <w:rFonts w:asciiTheme="minorHAnsi" w:hAnsiTheme="minorHAnsi"/>
          <w:sz w:val="22"/>
          <w:szCs w:val="22"/>
        </w:rPr>
        <w:t>C</w:t>
      </w:r>
      <w:r w:rsidR="00615A5B">
        <w:rPr>
          <w:rFonts w:asciiTheme="minorHAnsi" w:hAnsiTheme="minorHAnsi"/>
          <w:sz w:val="22"/>
          <w:szCs w:val="22"/>
        </w:rPr>
        <w:t>G- sponsored</w:t>
      </w:r>
      <w:r w:rsidR="00D11FB7">
        <w:rPr>
          <w:rFonts w:asciiTheme="minorHAnsi" w:hAnsiTheme="minorHAnsi"/>
          <w:sz w:val="22"/>
          <w:szCs w:val="22"/>
        </w:rPr>
        <w:t xml:space="preserve"> development meeting/awareness day.</w:t>
      </w:r>
    </w:p>
    <w:p w14:paraId="57CDF466" w14:textId="7D991B73" w:rsidR="00893C09" w:rsidRDefault="00893C09" w:rsidP="00D11FB7">
      <w:pPr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Partners Health – sharing resources and ideas to do things more efficiently </w:t>
      </w:r>
      <w:r w:rsidR="007C3E13">
        <w:rPr>
          <w:rFonts w:asciiTheme="minorHAnsi" w:hAnsiTheme="minorHAnsi"/>
          <w:sz w:val="22"/>
          <w:szCs w:val="22"/>
        </w:rPr>
        <w:t>e.g.</w:t>
      </w:r>
      <w:r>
        <w:rPr>
          <w:rFonts w:asciiTheme="minorHAnsi" w:hAnsiTheme="minorHAnsi"/>
          <w:sz w:val="22"/>
          <w:szCs w:val="22"/>
        </w:rPr>
        <w:t xml:space="preserve"> meeting targets</w:t>
      </w:r>
      <w:r w:rsidR="00531880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producing proforma for IT to help </w:t>
      </w:r>
      <w:r w:rsidR="00615A5B">
        <w:rPr>
          <w:rFonts w:asciiTheme="minorHAnsi" w:hAnsiTheme="minorHAnsi"/>
          <w:sz w:val="22"/>
          <w:szCs w:val="22"/>
        </w:rPr>
        <w:t xml:space="preserve">doctors </w:t>
      </w:r>
      <w:r w:rsidR="008934A3">
        <w:rPr>
          <w:rFonts w:asciiTheme="minorHAnsi" w:hAnsiTheme="minorHAnsi"/>
          <w:sz w:val="22"/>
          <w:szCs w:val="22"/>
        </w:rPr>
        <w:t>achieve</w:t>
      </w:r>
      <w:r>
        <w:rPr>
          <w:rFonts w:asciiTheme="minorHAnsi" w:hAnsiTheme="minorHAnsi"/>
          <w:sz w:val="22"/>
          <w:szCs w:val="22"/>
        </w:rPr>
        <w:t xml:space="preserve"> targets</w:t>
      </w:r>
      <w:r w:rsidR="00615A5B">
        <w:rPr>
          <w:rFonts w:asciiTheme="minorHAnsi" w:hAnsiTheme="minorHAnsi"/>
          <w:sz w:val="22"/>
          <w:szCs w:val="22"/>
        </w:rPr>
        <w:t xml:space="preserve"> for patients with LTCs</w:t>
      </w:r>
      <w:r>
        <w:rPr>
          <w:rFonts w:asciiTheme="minorHAnsi" w:hAnsiTheme="minorHAnsi"/>
          <w:sz w:val="22"/>
          <w:szCs w:val="22"/>
        </w:rPr>
        <w:t>.</w:t>
      </w:r>
    </w:p>
    <w:p w14:paraId="0517AD14" w14:textId="6185BAA4" w:rsidR="00893C09" w:rsidRDefault="00615A5B" w:rsidP="00D11FB7">
      <w:pPr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VW says </w:t>
      </w:r>
      <w:r w:rsidR="00893C09">
        <w:rPr>
          <w:rFonts w:asciiTheme="minorHAnsi" w:hAnsiTheme="minorHAnsi"/>
          <w:sz w:val="22"/>
          <w:szCs w:val="22"/>
        </w:rPr>
        <w:t>Rushcliffe is now tr</w:t>
      </w:r>
      <w:r w:rsidR="00262227">
        <w:rPr>
          <w:rFonts w:asciiTheme="minorHAnsi" w:hAnsiTheme="minorHAnsi"/>
          <w:sz w:val="22"/>
          <w:szCs w:val="22"/>
        </w:rPr>
        <w:t>aining hub – nursing associate pilot.  An a</w:t>
      </w:r>
      <w:r w:rsidR="00893C09">
        <w:rPr>
          <w:rFonts w:asciiTheme="minorHAnsi" w:hAnsiTheme="minorHAnsi"/>
          <w:sz w:val="22"/>
          <w:szCs w:val="22"/>
        </w:rPr>
        <w:t xml:space="preserve">uxiliary from </w:t>
      </w:r>
      <w:r>
        <w:rPr>
          <w:rFonts w:asciiTheme="minorHAnsi" w:hAnsiTheme="minorHAnsi"/>
          <w:sz w:val="22"/>
          <w:szCs w:val="22"/>
        </w:rPr>
        <w:t>MMP</w:t>
      </w:r>
      <w:r w:rsidR="00893C09">
        <w:rPr>
          <w:rFonts w:asciiTheme="minorHAnsi" w:hAnsiTheme="minorHAnsi"/>
          <w:sz w:val="22"/>
          <w:szCs w:val="22"/>
        </w:rPr>
        <w:t xml:space="preserve"> </w:t>
      </w:r>
      <w:r w:rsidR="00262227">
        <w:rPr>
          <w:rFonts w:asciiTheme="minorHAnsi" w:hAnsiTheme="minorHAnsi"/>
          <w:sz w:val="22"/>
          <w:szCs w:val="22"/>
        </w:rPr>
        <w:t>is on the pilot which involves undertaking a course at Derby</w:t>
      </w:r>
      <w:r>
        <w:rPr>
          <w:rFonts w:asciiTheme="minorHAnsi" w:hAnsiTheme="minorHAnsi"/>
          <w:sz w:val="22"/>
          <w:szCs w:val="22"/>
        </w:rPr>
        <w:t xml:space="preserve"> Uni</w:t>
      </w:r>
      <w:r w:rsidR="00262227">
        <w:rPr>
          <w:rFonts w:asciiTheme="minorHAnsi" w:hAnsiTheme="minorHAnsi"/>
          <w:sz w:val="22"/>
          <w:szCs w:val="22"/>
        </w:rPr>
        <w:t>, which when completed will achieve a foundation degree</w:t>
      </w:r>
      <w:r w:rsidR="00893C09">
        <w:rPr>
          <w:rFonts w:asciiTheme="minorHAnsi" w:hAnsiTheme="minorHAnsi"/>
          <w:sz w:val="22"/>
          <w:szCs w:val="22"/>
        </w:rPr>
        <w:t>.</w:t>
      </w:r>
    </w:p>
    <w:p w14:paraId="7B1CB224" w14:textId="77DDC55A" w:rsidR="00893C09" w:rsidRDefault="00893C09" w:rsidP="008934A3">
      <w:pPr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Practice also getting suitable software for digital </w:t>
      </w:r>
      <w:r w:rsidR="00615A5B">
        <w:rPr>
          <w:rFonts w:asciiTheme="minorHAnsi" w:hAnsiTheme="minorHAnsi"/>
          <w:sz w:val="22"/>
          <w:szCs w:val="22"/>
        </w:rPr>
        <w:t xml:space="preserve">dictation </w:t>
      </w:r>
      <w:r>
        <w:rPr>
          <w:rFonts w:asciiTheme="minorHAnsi" w:hAnsiTheme="minorHAnsi"/>
          <w:sz w:val="22"/>
          <w:szCs w:val="22"/>
        </w:rPr>
        <w:t>system</w:t>
      </w:r>
      <w:r w:rsidR="00531880">
        <w:rPr>
          <w:rFonts w:asciiTheme="minorHAnsi" w:hAnsiTheme="minorHAnsi"/>
          <w:sz w:val="22"/>
          <w:szCs w:val="22"/>
        </w:rPr>
        <w:t xml:space="preserve"> funded by Partners Health. This should allow letters to be sent out more quickly</w:t>
      </w:r>
      <w:r w:rsidR="00262227">
        <w:rPr>
          <w:rFonts w:asciiTheme="minorHAnsi" w:hAnsiTheme="minorHAnsi"/>
          <w:sz w:val="22"/>
          <w:szCs w:val="22"/>
        </w:rPr>
        <w:t xml:space="preserve"> and</w:t>
      </w:r>
      <w:r w:rsidR="00531880">
        <w:rPr>
          <w:rFonts w:asciiTheme="minorHAnsi" w:hAnsiTheme="minorHAnsi"/>
          <w:sz w:val="22"/>
          <w:szCs w:val="22"/>
        </w:rPr>
        <w:t xml:space="preserve"> efficiently.</w:t>
      </w:r>
    </w:p>
    <w:p w14:paraId="60FF1DC5" w14:textId="3D9EAB3A" w:rsidR="00531880" w:rsidRDefault="00615A5B" w:rsidP="00531880">
      <w:pPr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Patient Active Group received info today from Partners</w:t>
      </w:r>
      <w:r w:rsidR="00531880">
        <w:rPr>
          <w:rFonts w:asciiTheme="minorHAnsi" w:hAnsiTheme="minorHAnsi"/>
          <w:sz w:val="22"/>
          <w:szCs w:val="22"/>
        </w:rPr>
        <w:t xml:space="preserve"> Health about weekend service and extending evening services</w:t>
      </w:r>
      <w:r>
        <w:rPr>
          <w:rFonts w:asciiTheme="minorHAnsi" w:hAnsiTheme="minorHAnsi"/>
          <w:sz w:val="22"/>
          <w:szCs w:val="22"/>
        </w:rPr>
        <w:t>, some of which will be hosted in our building, from 1</w:t>
      </w:r>
      <w:r w:rsidRPr="00615A5B">
        <w:rPr>
          <w:rFonts w:asciiTheme="minorHAnsi" w:hAnsiTheme="minorHAnsi"/>
          <w:sz w:val="22"/>
          <w:szCs w:val="22"/>
          <w:vertAlign w:val="superscript"/>
        </w:rPr>
        <w:t>st</w:t>
      </w:r>
      <w:r>
        <w:rPr>
          <w:rFonts w:asciiTheme="minorHAnsi" w:hAnsiTheme="minorHAnsi"/>
          <w:sz w:val="22"/>
          <w:szCs w:val="22"/>
        </w:rPr>
        <w:t xml:space="preserve"> April.</w:t>
      </w:r>
    </w:p>
    <w:p w14:paraId="75C26296" w14:textId="77777777" w:rsidR="00531880" w:rsidRDefault="00531880" w:rsidP="00531880">
      <w:pPr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New services in this building include:</w:t>
      </w:r>
    </w:p>
    <w:p w14:paraId="4F38E39A" w14:textId="23486CE0" w:rsidR="00531880" w:rsidRPr="008934A3" w:rsidRDefault="00531880" w:rsidP="008934A3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2"/>
        </w:rPr>
      </w:pPr>
      <w:r w:rsidRPr="008934A3">
        <w:rPr>
          <w:rFonts w:asciiTheme="minorHAnsi" w:hAnsiTheme="minorHAnsi"/>
          <w:sz w:val="22"/>
          <w:szCs w:val="22"/>
        </w:rPr>
        <w:t>Mental health</w:t>
      </w:r>
      <w:r w:rsidR="00615A5B">
        <w:rPr>
          <w:rFonts w:asciiTheme="minorHAnsi" w:hAnsiTheme="minorHAnsi"/>
          <w:sz w:val="22"/>
          <w:szCs w:val="22"/>
        </w:rPr>
        <w:t xml:space="preserve"> – service for people with severe/enduring depression</w:t>
      </w:r>
    </w:p>
    <w:p w14:paraId="5FD79FF6" w14:textId="3270ABD5" w:rsidR="00531880" w:rsidRPr="008934A3" w:rsidRDefault="008934A3" w:rsidP="008934A3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2"/>
        </w:rPr>
      </w:pPr>
      <w:r w:rsidRPr="008934A3">
        <w:rPr>
          <w:rFonts w:asciiTheme="minorHAnsi" w:hAnsiTheme="minorHAnsi"/>
          <w:sz w:val="22"/>
          <w:szCs w:val="22"/>
        </w:rPr>
        <w:t>M</w:t>
      </w:r>
      <w:r w:rsidR="00531880" w:rsidRPr="008934A3">
        <w:rPr>
          <w:rFonts w:asciiTheme="minorHAnsi" w:hAnsiTheme="minorHAnsi"/>
          <w:sz w:val="22"/>
          <w:szCs w:val="22"/>
        </w:rPr>
        <w:t>edically unexplained symptoms</w:t>
      </w:r>
      <w:r w:rsidR="00615A5B">
        <w:rPr>
          <w:rFonts w:asciiTheme="minorHAnsi" w:hAnsiTheme="minorHAnsi"/>
          <w:sz w:val="22"/>
          <w:szCs w:val="22"/>
        </w:rPr>
        <w:t xml:space="preserve"> clinic</w:t>
      </w:r>
    </w:p>
    <w:p w14:paraId="40DD9554" w14:textId="78D7D6CE" w:rsidR="00CB5DFA" w:rsidRPr="00C55675" w:rsidRDefault="00C55675" w:rsidP="00C55675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 w:rsidRPr="00C55675">
        <w:rPr>
          <w:rFonts w:asciiTheme="minorHAnsi" w:hAnsiTheme="minorHAnsi"/>
          <w:sz w:val="22"/>
          <w:szCs w:val="22"/>
        </w:rPr>
        <w:tab/>
      </w:r>
    </w:p>
    <w:p w14:paraId="016BC0EA" w14:textId="775568B3" w:rsidR="00A048CF" w:rsidRDefault="00A048CF" w:rsidP="00A048CF">
      <w:pPr>
        <w:pStyle w:val="ListParagraph"/>
        <w:numPr>
          <w:ilvl w:val="0"/>
          <w:numId w:val="1"/>
        </w:numPr>
        <w:ind w:left="1440"/>
        <w:rPr>
          <w:rFonts w:ascii="Arial Narrow" w:hAnsi="Arial Narrow"/>
          <w:b/>
        </w:rPr>
      </w:pPr>
      <w:r w:rsidRPr="00A048CF">
        <w:rPr>
          <w:rFonts w:ascii="Arial Narrow" w:hAnsi="Arial Narrow"/>
          <w:b/>
        </w:rPr>
        <w:t>Feedback/ideas from the S</w:t>
      </w:r>
      <w:r w:rsidR="00531880">
        <w:rPr>
          <w:rFonts w:ascii="Arial Narrow" w:hAnsi="Arial Narrow"/>
          <w:b/>
        </w:rPr>
        <w:t>outh</w:t>
      </w:r>
      <w:r w:rsidRPr="00A048CF">
        <w:rPr>
          <w:rFonts w:ascii="Arial Narrow" w:hAnsi="Arial Narrow"/>
          <w:b/>
        </w:rPr>
        <w:t xml:space="preserve"> Notts PPG sharing event and East Midl</w:t>
      </w:r>
      <w:r w:rsidR="006C5EEA">
        <w:rPr>
          <w:rFonts w:ascii="Arial Narrow" w:hAnsi="Arial Narrow"/>
          <w:b/>
        </w:rPr>
        <w:t xml:space="preserve">ands AHSN patient/public event </w:t>
      </w:r>
    </w:p>
    <w:bookmarkStart w:id="2" w:name="_MON_1547470364"/>
    <w:bookmarkEnd w:id="2"/>
    <w:p w14:paraId="6EB9DE8B" w14:textId="77777777" w:rsidR="005E5740" w:rsidRDefault="005E5740" w:rsidP="005E5740">
      <w:pPr>
        <w:pStyle w:val="ListParagraph"/>
        <w:ind w:left="1440"/>
        <w:rPr>
          <w:rFonts w:ascii="Arial Narrow" w:hAnsi="Arial Narrow"/>
          <w:b/>
        </w:rPr>
      </w:pPr>
      <w:r>
        <w:rPr>
          <w:rFonts w:ascii="Arial Narrow" w:hAnsi="Arial Narrow"/>
          <w:b/>
        </w:rPr>
        <w:object w:dxaOrig="1536" w:dyaOrig="998" w14:anchorId="23BDCFD0">
          <v:shape id="_x0000_i1028" type="#_x0000_t75" style="width:76.2pt;height:50.4pt" o:ole="">
            <v:imagedata r:id="rId14" o:title=""/>
          </v:shape>
          <o:OLEObject Type="Embed" ProgID="Word.Document.12" ShapeID="_x0000_i1028" DrawAspect="Icon" ObjectID="_1552666568" r:id="rId15">
            <o:FieldCodes>\s</o:FieldCodes>
          </o:OLEObject>
        </w:object>
      </w:r>
    </w:p>
    <w:p w14:paraId="4773B20D" w14:textId="77777777" w:rsidR="005E5740" w:rsidRDefault="005E5740" w:rsidP="005E5740">
      <w:pPr>
        <w:pStyle w:val="ListParagraph"/>
        <w:ind w:left="1440"/>
        <w:rPr>
          <w:rFonts w:ascii="Arial Narrow" w:hAnsi="Arial Narrow"/>
          <w:b/>
        </w:rPr>
      </w:pPr>
      <w:r>
        <w:rPr>
          <w:rFonts w:ascii="Arial Narrow" w:hAnsi="Arial Narrow"/>
          <w:b/>
        </w:rPr>
        <w:object w:dxaOrig="1536" w:dyaOrig="998" w14:anchorId="3C827E21">
          <v:shape id="_x0000_i1029" type="#_x0000_t75" style="width:76.2pt;height:50.4pt" o:ole="">
            <v:imagedata r:id="rId16" o:title=""/>
          </v:shape>
          <o:OLEObject Type="Embed" ProgID="AcroExch.Document.DC" ShapeID="_x0000_i1029" DrawAspect="Icon" ObjectID="_1552666569" r:id="rId17"/>
        </w:object>
      </w:r>
    </w:p>
    <w:p w14:paraId="374D444C" w14:textId="77777777" w:rsidR="00531880" w:rsidRPr="00531880" w:rsidRDefault="00531880" w:rsidP="005E5740">
      <w:pPr>
        <w:pStyle w:val="ListParagraph"/>
        <w:ind w:left="1440"/>
        <w:rPr>
          <w:rFonts w:ascii="Arial Narrow" w:hAnsi="Arial Narrow"/>
        </w:rPr>
      </w:pPr>
    </w:p>
    <w:p w14:paraId="5F87F780" w14:textId="4E5BA3F7" w:rsidR="005E5740" w:rsidRPr="00531880" w:rsidRDefault="000617CB" w:rsidP="005E5740">
      <w:pPr>
        <w:pStyle w:val="ListParagraph"/>
        <w:ind w:left="1440"/>
        <w:rPr>
          <w:rFonts w:ascii="Arial Narrow" w:hAnsi="Arial Narrow"/>
        </w:rPr>
      </w:pPr>
      <w:r>
        <w:rPr>
          <w:rFonts w:ascii="Arial Narrow" w:hAnsi="Arial Narrow"/>
        </w:rPr>
        <w:t xml:space="preserve">October South Notts event now being replicated for Rushcliffe in June to share best practice across PPGs and bring more people into being patient volunteers. </w:t>
      </w:r>
      <w:r w:rsidR="00615A5B">
        <w:rPr>
          <w:rFonts w:ascii="Arial Narrow" w:hAnsi="Arial Narrow"/>
        </w:rPr>
        <w:t>AHSN</w:t>
      </w:r>
      <w:r w:rsidR="00531880" w:rsidRPr="00531880">
        <w:rPr>
          <w:rFonts w:ascii="Arial Narrow" w:hAnsi="Arial Narrow"/>
        </w:rPr>
        <w:t xml:space="preserve"> </w:t>
      </w:r>
      <w:r w:rsidR="00615A5B">
        <w:rPr>
          <w:rFonts w:ascii="Arial Narrow" w:hAnsi="Arial Narrow"/>
        </w:rPr>
        <w:t xml:space="preserve">meeting in January also </w:t>
      </w:r>
      <w:r w:rsidR="00531880" w:rsidRPr="00531880">
        <w:rPr>
          <w:rFonts w:ascii="Arial Narrow" w:hAnsi="Arial Narrow"/>
        </w:rPr>
        <w:t>discussed what can patients get involved in</w:t>
      </w:r>
      <w:r w:rsidR="00615A5B">
        <w:rPr>
          <w:rFonts w:ascii="Arial Narrow" w:hAnsi="Arial Narrow"/>
        </w:rPr>
        <w:t xml:space="preserve"> as volunteers, including in</w:t>
      </w:r>
      <w:r w:rsidR="00531880" w:rsidRPr="00531880">
        <w:rPr>
          <w:rFonts w:ascii="Arial Narrow" w:hAnsi="Arial Narrow"/>
        </w:rPr>
        <w:t xml:space="preserve"> </w:t>
      </w:r>
      <w:r w:rsidR="00615A5B">
        <w:rPr>
          <w:rFonts w:ascii="Arial Narrow" w:hAnsi="Arial Narrow"/>
        </w:rPr>
        <w:t xml:space="preserve">medical </w:t>
      </w:r>
      <w:r w:rsidR="00531880" w:rsidRPr="00531880">
        <w:rPr>
          <w:rFonts w:ascii="Arial Narrow" w:hAnsi="Arial Narrow"/>
        </w:rPr>
        <w:t>research</w:t>
      </w:r>
    </w:p>
    <w:p w14:paraId="0F8266C2" w14:textId="77777777" w:rsidR="00C55675" w:rsidRPr="00C55675" w:rsidRDefault="00C55675" w:rsidP="00C55675">
      <w:pPr>
        <w:rPr>
          <w:rFonts w:asciiTheme="minorHAnsi" w:hAnsiTheme="minorHAnsi"/>
          <w:b/>
          <w:sz w:val="22"/>
          <w:szCs w:val="22"/>
        </w:rPr>
      </w:pPr>
    </w:p>
    <w:p w14:paraId="5AF9EBF2" w14:textId="77777777" w:rsidR="00CB5DFA" w:rsidRDefault="00CB5DFA" w:rsidP="00CB5DFA">
      <w:pPr>
        <w:pStyle w:val="ListParagraph"/>
        <w:ind w:left="1004"/>
        <w:rPr>
          <w:rFonts w:asciiTheme="minorHAnsi" w:hAnsiTheme="minorHAnsi"/>
          <w:b/>
          <w:sz w:val="22"/>
          <w:szCs w:val="22"/>
        </w:rPr>
      </w:pPr>
    </w:p>
    <w:p w14:paraId="1CFD9405" w14:textId="7148E9B6" w:rsidR="005E5740" w:rsidRPr="005E5740" w:rsidRDefault="00531880" w:rsidP="00A048CF">
      <w:pPr>
        <w:pStyle w:val="ListParagraph"/>
        <w:numPr>
          <w:ilvl w:val="0"/>
          <w:numId w:val="1"/>
        </w:numPr>
        <w:ind w:left="1440"/>
        <w:rPr>
          <w:rFonts w:ascii="Arial Narrow" w:hAnsi="Arial Narrow"/>
        </w:rPr>
      </w:pPr>
      <w:r>
        <w:rPr>
          <w:rFonts w:ascii="Arial Narrow" w:hAnsi="Arial Narrow"/>
          <w:b/>
        </w:rPr>
        <w:t>New survey responses,</w:t>
      </w:r>
      <w:r w:rsidR="008934A3">
        <w:rPr>
          <w:rFonts w:ascii="Arial Narrow" w:hAnsi="Arial Narrow"/>
          <w:b/>
        </w:rPr>
        <w:t xml:space="preserve"> </w:t>
      </w:r>
      <w:r w:rsidR="00A048CF" w:rsidRPr="00A048CF">
        <w:rPr>
          <w:rFonts w:ascii="Arial Narrow" w:hAnsi="Arial Narrow"/>
          <w:b/>
        </w:rPr>
        <w:t>C</w:t>
      </w:r>
      <w:r>
        <w:rPr>
          <w:rFonts w:ascii="Arial Narrow" w:hAnsi="Arial Narrow"/>
          <w:b/>
        </w:rPr>
        <w:t xml:space="preserve">orrespondence/patient feedback, Friends &amp; Family Test feedback, </w:t>
      </w:r>
      <w:r w:rsidR="00A048CF" w:rsidRPr="00A048CF">
        <w:rPr>
          <w:rFonts w:ascii="Arial Narrow" w:hAnsi="Arial Narrow"/>
          <w:b/>
        </w:rPr>
        <w:t xml:space="preserve">QPDM feedback </w:t>
      </w:r>
    </w:p>
    <w:bookmarkStart w:id="3" w:name="_MON_1547470414"/>
    <w:bookmarkEnd w:id="3"/>
    <w:p w14:paraId="0B9D6209" w14:textId="2CAE298D" w:rsidR="008934A3" w:rsidRDefault="005E5740" w:rsidP="005E5740">
      <w:pPr>
        <w:pStyle w:val="ListParagraph"/>
        <w:ind w:left="1440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object w:dxaOrig="1536" w:dyaOrig="998" w14:anchorId="64F58B8B">
          <v:shape id="_x0000_i1030" type="#_x0000_t75" style="width:76.2pt;height:50.4pt" o:ole="">
            <v:imagedata r:id="rId18" o:title=""/>
          </v:shape>
          <o:OLEObject Type="Embed" ProgID="Word.Document.12" ShapeID="_x0000_i1030" DrawAspect="Icon" ObjectID="_1552666570" r:id="rId19">
            <o:FieldCodes>\s</o:FieldCodes>
          </o:OLEObject>
        </w:object>
      </w:r>
      <w:r w:rsidR="00A048CF">
        <w:rPr>
          <w:rFonts w:ascii="Arial Narrow" w:hAnsi="Arial Narrow"/>
          <w:b/>
          <w:sz w:val="20"/>
          <w:szCs w:val="20"/>
        </w:rPr>
        <w:tab/>
      </w:r>
      <w:bookmarkStart w:id="4" w:name="_MON_1547552098"/>
      <w:bookmarkEnd w:id="4"/>
      <w:r w:rsidR="00795191">
        <w:rPr>
          <w:rFonts w:ascii="Arial Narrow" w:hAnsi="Arial Narrow"/>
          <w:b/>
          <w:sz w:val="20"/>
          <w:szCs w:val="20"/>
        </w:rPr>
        <w:object w:dxaOrig="1536" w:dyaOrig="998" w14:anchorId="200BB601">
          <v:shape id="_x0000_i1031" type="#_x0000_t75" style="width:76.2pt;height:50.4pt" o:ole="">
            <v:imagedata r:id="rId20" o:title=""/>
          </v:shape>
          <o:OLEObject Type="Embed" ProgID="Word.Document.12" ShapeID="_x0000_i1031" DrawAspect="Icon" ObjectID="_1552666571" r:id="rId21">
            <o:FieldCodes>\s</o:FieldCodes>
          </o:OLEObject>
        </w:object>
      </w:r>
    </w:p>
    <w:p w14:paraId="7BA0D7F6" w14:textId="184F6B3A" w:rsidR="00A048CF" w:rsidRPr="007C3E13" w:rsidRDefault="00A048CF" w:rsidP="007C3E13">
      <w:pPr>
        <w:rPr>
          <w:rFonts w:ascii="Arial Narrow" w:hAnsi="Arial Narrow"/>
        </w:rPr>
      </w:pPr>
      <w:r w:rsidRPr="007C3E13">
        <w:rPr>
          <w:rFonts w:ascii="Arial Narrow" w:hAnsi="Arial Narrow"/>
          <w:b/>
          <w:sz w:val="20"/>
          <w:szCs w:val="20"/>
        </w:rPr>
        <w:tab/>
      </w:r>
    </w:p>
    <w:p w14:paraId="28FF64E6" w14:textId="77777777" w:rsidR="002E03B2" w:rsidRPr="002E03B2" w:rsidRDefault="002E03B2" w:rsidP="002E03B2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3F956AC" w14:textId="77777777" w:rsidR="00D11FB7" w:rsidRPr="00D11FB7" w:rsidRDefault="00A048CF" w:rsidP="00A048CF">
      <w:pPr>
        <w:pStyle w:val="ListParagraph"/>
        <w:numPr>
          <w:ilvl w:val="0"/>
          <w:numId w:val="1"/>
        </w:numPr>
        <w:ind w:left="1440"/>
        <w:rPr>
          <w:rFonts w:ascii="Arial Narrow" w:hAnsi="Arial Narrow"/>
          <w:b/>
          <w:sz w:val="20"/>
          <w:szCs w:val="20"/>
        </w:rPr>
      </w:pPr>
      <w:r w:rsidRPr="00A048CF">
        <w:rPr>
          <w:rFonts w:ascii="Arial Narrow" w:hAnsi="Arial Narrow"/>
          <w:b/>
        </w:rPr>
        <w:t>Summary of Actions agreed</w:t>
      </w:r>
      <w:r>
        <w:rPr>
          <w:rFonts w:ascii="Arial Narrow" w:hAnsi="Arial Narrow"/>
        </w:rPr>
        <w:tab/>
      </w:r>
    </w:p>
    <w:p w14:paraId="4CEF2846" w14:textId="689DCB12" w:rsidR="00D11FB7" w:rsidRDefault="00D11FB7" w:rsidP="00196BDA">
      <w:pPr>
        <w:pStyle w:val="ListParagraph"/>
        <w:ind w:left="1146" w:firstLine="294"/>
        <w:rPr>
          <w:rFonts w:asciiTheme="minorHAnsi" w:hAnsiTheme="minorHAnsi"/>
          <w:sz w:val="22"/>
          <w:szCs w:val="22"/>
        </w:rPr>
      </w:pPr>
      <w:r w:rsidRPr="00D11FB7">
        <w:rPr>
          <w:rFonts w:asciiTheme="minorHAnsi" w:hAnsiTheme="minorHAnsi"/>
          <w:color w:val="FF0000"/>
          <w:sz w:val="22"/>
          <w:szCs w:val="22"/>
        </w:rPr>
        <w:t>AT</w:t>
      </w:r>
      <w:r w:rsidRPr="00D11FB7">
        <w:rPr>
          <w:rFonts w:asciiTheme="minorHAnsi" w:hAnsiTheme="minorHAnsi"/>
          <w:sz w:val="22"/>
          <w:szCs w:val="22"/>
        </w:rPr>
        <w:t xml:space="preserve"> to give feedback on NAPP guides - deferred </w:t>
      </w:r>
      <w:r w:rsidR="008934A3">
        <w:rPr>
          <w:rFonts w:asciiTheme="minorHAnsi" w:hAnsiTheme="minorHAnsi"/>
          <w:sz w:val="22"/>
          <w:szCs w:val="22"/>
        </w:rPr>
        <w:t xml:space="preserve">to </w:t>
      </w:r>
      <w:r w:rsidR="007C3E13">
        <w:rPr>
          <w:rFonts w:asciiTheme="minorHAnsi" w:hAnsiTheme="minorHAnsi"/>
          <w:sz w:val="22"/>
          <w:szCs w:val="22"/>
        </w:rPr>
        <w:t>April</w:t>
      </w:r>
      <w:r w:rsidRPr="00D11FB7">
        <w:rPr>
          <w:rFonts w:asciiTheme="minorHAnsi" w:hAnsiTheme="minorHAnsi"/>
          <w:sz w:val="22"/>
          <w:szCs w:val="22"/>
        </w:rPr>
        <w:t xml:space="preserve"> </w:t>
      </w:r>
      <w:r w:rsidR="000617CB">
        <w:rPr>
          <w:rFonts w:asciiTheme="minorHAnsi" w:hAnsiTheme="minorHAnsi"/>
          <w:sz w:val="22"/>
          <w:szCs w:val="22"/>
        </w:rPr>
        <w:t xml:space="preserve">development </w:t>
      </w:r>
      <w:r w:rsidRPr="00D11FB7">
        <w:rPr>
          <w:rFonts w:asciiTheme="minorHAnsi" w:hAnsiTheme="minorHAnsi"/>
          <w:sz w:val="22"/>
          <w:szCs w:val="22"/>
        </w:rPr>
        <w:t xml:space="preserve">meeting.  </w:t>
      </w:r>
    </w:p>
    <w:p w14:paraId="08844F21" w14:textId="7EE09950" w:rsidR="000617CB" w:rsidRPr="00D11FB7" w:rsidRDefault="000617CB" w:rsidP="00196BDA">
      <w:pPr>
        <w:pStyle w:val="ListParagraph"/>
        <w:ind w:left="1146" w:firstLine="29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FF0000"/>
          <w:sz w:val="22"/>
          <w:szCs w:val="22"/>
        </w:rPr>
        <w:lastRenderedPageBreak/>
        <w:t xml:space="preserve">AT </w:t>
      </w:r>
      <w:r w:rsidRPr="000617CB">
        <w:rPr>
          <w:rFonts w:asciiTheme="minorHAnsi" w:hAnsiTheme="minorHAnsi"/>
          <w:sz w:val="22"/>
          <w:szCs w:val="22"/>
        </w:rPr>
        <w:t>to send TW copy of her CQC report on what makes a practice outstanding</w:t>
      </w:r>
    </w:p>
    <w:p w14:paraId="2962C368" w14:textId="09E42EB0" w:rsidR="00D11FB7" w:rsidRPr="00D11FB7" w:rsidRDefault="00D11FB7" w:rsidP="00196BDA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 w:rsidRPr="00561440">
        <w:rPr>
          <w:rFonts w:asciiTheme="minorHAnsi" w:hAnsiTheme="minorHAnsi"/>
          <w:color w:val="FF0000"/>
          <w:sz w:val="22"/>
          <w:szCs w:val="22"/>
        </w:rPr>
        <w:t>JC</w:t>
      </w:r>
      <w:r w:rsidRPr="005759AD">
        <w:rPr>
          <w:rFonts w:asciiTheme="minorHAnsi" w:hAnsiTheme="minorHAnsi"/>
          <w:sz w:val="22"/>
          <w:szCs w:val="22"/>
        </w:rPr>
        <w:t xml:space="preserve"> to report on using social media more effectively at next meeting</w:t>
      </w:r>
      <w:r>
        <w:rPr>
          <w:rFonts w:asciiTheme="minorHAnsi" w:hAnsiTheme="minorHAnsi"/>
          <w:color w:val="FF0000"/>
          <w:sz w:val="22"/>
          <w:szCs w:val="22"/>
        </w:rPr>
        <w:t xml:space="preserve"> - </w:t>
      </w:r>
      <w:r w:rsidRPr="00D11FB7">
        <w:rPr>
          <w:rFonts w:asciiTheme="minorHAnsi" w:hAnsiTheme="minorHAnsi"/>
          <w:sz w:val="22"/>
          <w:szCs w:val="22"/>
        </w:rPr>
        <w:t xml:space="preserve">deferred to April </w:t>
      </w:r>
      <w:r w:rsidR="000617CB">
        <w:rPr>
          <w:rFonts w:asciiTheme="minorHAnsi" w:hAnsiTheme="minorHAnsi"/>
          <w:sz w:val="22"/>
          <w:szCs w:val="22"/>
        </w:rPr>
        <w:t xml:space="preserve">development </w:t>
      </w:r>
      <w:r w:rsidRPr="00D11FB7">
        <w:rPr>
          <w:rFonts w:asciiTheme="minorHAnsi" w:hAnsiTheme="minorHAnsi"/>
          <w:sz w:val="22"/>
          <w:szCs w:val="22"/>
        </w:rPr>
        <w:t>meeting</w:t>
      </w:r>
      <w:r>
        <w:rPr>
          <w:rFonts w:asciiTheme="minorHAnsi" w:hAnsiTheme="minorHAnsi"/>
          <w:sz w:val="22"/>
          <w:szCs w:val="22"/>
        </w:rPr>
        <w:t>.</w:t>
      </w:r>
    </w:p>
    <w:p w14:paraId="72099EFE" w14:textId="3160AAD6" w:rsidR="007C3E13" w:rsidRDefault="007C3E13" w:rsidP="00D11FB7">
      <w:pPr>
        <w:pStyle w:val="ListParagraph"/>
        <w:ind w:left="1440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/>
          <w:color w:val="FF0000"/>
          <w:sz w:val="22"/>
          <w:szCs w:val="22"/>
        </w:rPr>
        <w:t xml:space="preserve">PM and MP </w:t>
      </w:r>
      <w:r w:rsidRPr="007C3E13">
        <w:rPr>
          <w:rFonts w:asciiTheme="minorHAnsi" w:hAnsiTheme="minorHAnsi"/>
          <w:sz w:val="22"/>
          <w:szCs w:val="22"/>
        </w:rPr>
        <w:t>to revamp slides</w:t>
      </w:r>
      <w:r w:rsidR="000617CB">
        <w:rPr>
          <w:rFonts w:asciiTheme="minorHAnsi" w:hAnsiTheme="minorHAnsi"/>
          <w:sz w:val="22"/>
          <w:szCs w:val="22"/>
        </w:rPr>
        <w:t>. MP to call PM</w:t>
      </w:r>
    </w:p>
    <w:p w14:paraId="020BFF3E" w14:textId="7625653D" w:rsidR="007C3E13" w:rsidRDefault="00D11FB7" w:rsidP="00D11FB7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 w:rsidRPr="007C3E13">
        <w:rPr>
          <w:rFonts w:asciiTheme="minorHAnsi" w:hAnsiTheme="minorHAnsi"/>
          <w:color w:val="FF0000"/>
          <w:sz w:val="22"/>
          <w:szCs w:val="22"/>
        </w:rPr>
        <w:t xml:space="preserve">JP </w:t>
      </w:r>
      <w:r>
        <w:rPr>
          <w:rFonts w:asciiTheme="minorHAnsi" w:hAnsiTheme="minorHAnsi"/>
          <w:sz w:val="22"/>
          <w:szCs w:val="22"/>
        </w:rPr>
        <w:t xml:space="preserve">to </w:t>
      </w:r>
      <w:r w:rsidR="00196BDA">
        <w:rPr>
          <w:rFonts w:asciiTheme="minorHAnsi" w:hAnsiTheme="minorHAnsi"/>
          <w:sz w:val="22"/>
          <w:szCs w:val="22"/>
        </w:rPr>
        <w:t>suggest taking</w:t>
      </w:r>
      <w:r>
        <w:rPr>
          <w:rFonts w:asciiTheme="minorHAnsi" w:hAnsiTheme="minorHAnsi"/>
          <w:sz w:val="22"/>
          <w:szCs w:val="22"/>
        </w:rPr>
        <w:t xml:space="preserve"> over slide administration from Gavin</w:t>
      </w:r>
      <w:r w:rsidR="00196BDA">
        <w:rPr>
          <w:rFonts w:asciiTheme="minorHAnsi" w:hAnsiTheme="minorHAnsi"/>
          <w:sz w:val="22"/>
          <w:szCs w:val="22"/>
        </w:rPr>
        <w:t xml:space="preserve">. </w:t>
      </w:r>
    </w:p>
    <w:p w14:paraId="70F9F0F0" w14:textId="538AE485" w:rsidR="007C3E13" w:rsidRDefault="007C3E13" w:rsidP="00D11FB7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FF0000"/>
          <w:sz w:val="22"/>
          <w:szCs w:val="22"/>
        </w:rPr>
        <w:t xml:space="preserve">PM </w:t>
      </w:r>
      <w:r w:rsidR="000617CB" w:rsidRPr="000617CB">
        <w:rPr>
          <w:rFonts w:asciiTheme="minorHAnsi" w:hAnsiTheme="minorHAnsi"/>
          <w:sz w:val="22"/>
          <w:szCs w:val="22"/>
        </w:rPr>
        <w:t>PPG</w:t>
      </w:r>
      <w:r w:rsidR="000617CB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196BDA">
        <w:rPr>
          <w:rFonts w:asciiTheme="minorHAnsi" w:hAnsiTheme="minorHAnsi"/>
          <w:sz w:val="22"/>
          <w:szCs w:val="22"/>
        </w:rPr>
        <w:t xml:space="preserve">Standing </w:t>
      </w:r>
      <w:r w:rsidR="000617CB">
        <w:rPr>
          <w:rFonts w:asciiTheme="minorHAnsi" w:hAnsiTheme="minorHAnsi"/>
          <w:sz w:val="22"/>
          <w:szCs w:val="22"/>
        </w:rPr>
        <w:t xml:space="preserve">agenda </w:t>
      </w:r>
      <w:r w:rsidR="00196BDA">
        <w:rPr>
          <w:rFonts w:asciiTheme="minorHAnsi" w:hAnsiTheme="minorHAnsi"/>
          <w:sz w:val="22"/>
          <w:szCs w:val="22"/>
        </w:rPr>
        <w:t xml:space="preserve">item to see </w:t>
      </w:r>
      <w:r w:rsidR="000617CB">
        <w:rPr>
          <w:rFonts w:asciiTheme="minorHAnsi" w:hAnsiTheme="minorHAnsi"/>
          <w:sz w:val="22"/>
          <w:szCs w:val="22"/>
        </w:rPr>
        <w:t>if need to tweak slides for TV</w:t>
      </w:r>
      <w:r w:rsidR="00196BDA">
        <w:rPr>
          <w:rFonts w:asciiTheme="minorHAnsi" w:hAnsiTheme="minorHAnsi"/>
          <w:sz w:val="22"/>
          <w:szCs w:val="22"/>
        </w:rPr>
        <w:t xml:space="preserve"> </w:t>
      </w:r>
    </w:p>
    <w:p w14:paraId="30D025FC" w14:textId="4FAD1DD6" w:rsidR="00196BDA" w:rsidRDefault="00D11FB7" w:rsidP="00196BDA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 w:rsidRPr="007C3E13">
        <w:rPr>
          <w:rFonts w:asciiTheme="minorHAnsi" w:hAnsiTheme="minorHAnsi"/>
          <w:color w:val="FF0000"/>
          <w:sz w:val="22"/>
          <w:szCs w:val="22"/>
        </w:rPr>
        <w:t>JP</w:t>
      </w:r>
      <w:r>
        <w:rPr>
          <w:rFonts w:asciiTheme="minorHAnsi" w:hAnsiTheme="minorHAnsi"/>
          <w:sz w:val="22"/>
          <w:szCs w:val="22"/>
        </w:rPr>
        <w:t xml:space="preserve"> stated </w:t>
      </w:r>
      <w:r w:rsidR="007C3E13">
        <w:rPr>
          <w:rFonts w:asciiTheme="minorHAnsi" w:hAnsiTheme="minorHAnsi"/>
          <w:sz w:val="22"/>
          <w:szCs w:val="22"/>
        </w:rPr>
        <w:t xml:space="preserve">he </w:t>
      </w:r>
      <w:r>
        <w:rPr>
          <w:rFonts w:asciiTheme="minorHAnsi" w:hAnsiTheme="minorHAnsi"/>
          <w:sz w:val="22"/>
          <w:szCs w:val="22"/>
        </w:rPr>
        <w:t xml:space="preserve">sees lots of younger patients </w:t>
      </w:r>
      <w:r w:rsidR="000617CB">
        <w:rPr>
          <w:rFonts w:asciiTheme="minorHAnsi" w:hAnsiTheme="minorHAnsi"/>
          <w:sz w:val="22"/>
          <w:szCs w:val="22"/>
        </w:rPr>
        <w:t xml:space="preserve">e.g. aspiring medical students </w:t>
      </w:r>
      <w:r>
        <w:rPr>
          <w:rFonts w:asciiTheme="minorHAnsi" w:hAnsiTheme="minorHAnsi"/>
          <w:sz w:val="22"/>
          <w:szCs w:val="22"/>
        </w:rPr>
        <w:t>and maybe could suggest to them joining the PPG</w:t>
      </w:r>
    </w:p>
    <w:p w14:paraId="7D38E4B3" w14:textId="5E98EB02" w:rsidR="00893C09" w:rsidRPr="00262227" w:rsidRDefault="00196BDA" w:rsidP="00262227">
      <w:pPr>
        <w:pStyle w:val="ListParagraph"/>
        <w:ind w:left="14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FF0000"/>
          <w:sz w:val="22"/>
          <w:szCs w:val="22"/>
        </w:rPr>
        <w:t xml:space="preserve">LL </w:t>
      </w:r>
      <w:r>
        <w:rPr>
          <w:rFonts w:asciiTheme="minorHAnsi" w:hAnsiTheme="minorHAnsi"/>
          <w:sz w:val="22"/>
          <w:szCs w:val="22"/>
        </w:rPr>
        <w:t>to summarise FFT</w:t>
      </w:r>
      <w:r w:rsidR="007C3E13">
        <w:rPr>
          <w:rFonts w:asciiTheme="minorHAnsi" w:hAnsiTheme="minorHAnsi"/>
          <w:sz w:val="22"/>
          <w:szCs w:val="22"/>
        </w:rPr>
        <w:t xml:space="preserve"> – deferred from</w:t>
      </w:r>
      <w:r w:rsidR="00262227">
        <w:rPr>
          <w:rFonts w:asciiTheme="minorHAnsi" w:hAnsiTheme="minorHAnsi"/>
          <w:sz w:val="22"/>
          <w:szCs w:val="22"/>
        </w:rPr>
        <w:t xml:space="preserve"> last meeting</w:t>
      </w:r>
      <w:r w:rsidR="00893C09" w:rsidRPr="0026222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0B86072" w14:textId="477A1C3C" w:rsidR="005E5740" w:rsidRPr="007C3E13" w:rsidRDefault="005E5740" w:rsidP="007C3E13">
      <w:pPr>
        <w:rPr>
          <w:rFonts w:ascii="Arial Narrow" w:hAnsi="Arial Narrow"/>
          <w:b/>
          <w:sz w:val="20"/>
          <w:szCs w:val="20"/>
        </w:rPr>
      </w:pPr>
    </w:p>
    <w:p w14:paraId="2C58BA6D" w14:textId="77777777" w:rsidR="005E5740" w:rsidRDefault="005E5740" w:rsidP="00A048CF">
      <w:pPr>
        <w:rPr>
          <w:rFonts w:ascii="Arial Narrow" w:hAnsi="Arial Narrow"/>
        </w:rPr>
      </w:pPr>
    </w:p>
    <w:p w14:paraId="6CD272E0" w14:textId="77777777" w:rsidR="00A048CF" w:rsidRDefault="00A048CF" w:rsidP="00A048CF">
      <w:pPr>
        <w:pStyle w:val="ListParagraph"/>
        <w:numPr>
          <w:ilvl w:val="0"/>
          <w:numId w:val="1"/>
        </w:numPr>
        <w:ind w:left="1440"/>
        <w:rPr>
          <w:rFonts w:ascii="Arial Narrow" w:hAnsi="Arial Narrow"/>
          <w:b/>
        </w:rPr>
      </w:pPr>
      <w:r w:rsidRPr="00A048CF">
        <w:rPr>
          <w:rFonts w:ascii="Arial Narrow" w:hAnsi="Arial Narrow"/>
          <w:b/>
        </w:rPr>
        <w:t>Key messages for Virtual PPG members, Rushcliffe Active/Patient Cabinet</w:t>
      </w:r>
    </w:p>
    <w:p w14:paraId="4D2FD27C" w14:textId="7295EB29" w:rsidR="007C3E13" w:rsidRPr="00262227" w:rsidRDefault="00262227" w:rsidP="007C3E13">
      <w:pPr>
        <w:pStyle w:val="ListParagraph"/>
        <w:ind w:left="1440"/>
        <w:rPr>
          <w:rFonts w:ascii="Arial Narrow" w:hAnsi="Arial Narrow"/>
        </w:rPr>
      </w:pPr>
      <w:r w:rsidRPr="00262227">
        <w:rPr>
          <w:rFonts w:ascii="Arial Narrow" w:hAnsi="Arial Narrow"/>
        </w:rPr>
        <w:t>Communication</w:t>
      </w:r>
      <w:r w:rsidR="007C3E13" w:rsidRPr="00262227">
        <w:rPr>
          <w:rFonts w:ascii="Arial Narrow" w:hAnsi="Arial Narrow"/>
        </w:rPr>
        <w:t xml:space="preserve"> key messages</w:t>
      </w:r>
      <w:r w:rsidR="000617CB">
        <w:rPr>
          <w:rFonts w:ascii="Arial Narrow" w:hAnsi="Arial Narrow"/>
        </w:rPr>
        <w:t xml:space="preserve"> including recruiting new younger members via direct approach from younger GPs</w:t>
      </w:r>
    </w:p>
    <w:p w14:paraId="3DEE5D12" w14:textId="77777777" w:rsidR="00A048CF" w:rsidRPr="00262227" w:rsidRDefault="00A048CF" w:rsidP="00262227">
      <w:pPr>
        <w:rPr>
          <w:rFonts w:ascii="Arial Narrow" w:hAnsi="Arial Narrow"/>
        </w:rPr>
      </w:pPr>
    </w:p>
    <w:p w14:paraId="7C754F4E" w14:textId="77777777" w:rsidR="00A048CF" w:rsidRDefault="00A048CF" w:rsidP="00A048CF">
      <w:pPr>
        <w:ind w:firstLine="720"/>
        <w:rPr>
          <w:rFonts w:ascii="Arial Narrow" w:hAnsi="Arial Narrow"/>
        </w:rPr>
      </w:pPr>
      <w:r>
        <w:rPr>
          <w:rFonts w:ascii="Arial Narrow" w:hAnsi="Arial Narrow"/>
        </w:rPr>
        <w:t>10.0</w:t>
      </w:r>
      <w:r>
        <w:rPr>
          <w:rFonts w:ascii="Arial Narrow" w:hAnsi="Arial Narrow"/>
        </w:rPr>
        <w:tab/>
      </w:r>
      <w:r w:rsidRPr="00A048CF">
        <w:rPr>
          <w:rFonts w:ascii="Arial Narrow" w:hAnsi="Arial Narrow"/>
          <w:b/>
        </w:rPr>
        <w:t>Check Out, close and depart</w:t>
      </w:r>
    </w:p>
    <w:p w14:paraId="3B706663" w14:textId="77777777" w:rsidR="00A048CF" w:rsidRDefault="00A048CF" w:rsidP="00A048CF">
      <w:pPr>
        <w:rPr>
          <w:rFonts w:ascii="Arial Narrow" w:hAnsi="Arial Narrow"/>
        </w:rPr>
      </w:pPr>
    </w:p>
    <w:p w14:paraId="6214B1F7" w14:textId="77777777" w:rsidR="00A048CF" w:rsidRDefault="00A048CF" w:rsidP="00A048CF">
      <w:pPr>
        <w:rPr>
          <w:rFonts w:ascii="Arial Narrow" w:hAnsi="Arial Narrow"/>
        </w:rPr>
      </w:pPr>
    </w:p>
    <w:p w14:paraId="4EFC2DF1" w14:textId="7D763441" w:rsidR="00A048CF" w:rsidRPr="00390812" w:rsidRDefault="00A048CF" w:rsidP="007C3E13">
      <w:pPr>
        <w:ind w:left="720"/>
        <w:rPr>
          <w:rFonts w:ascii="Arial Narrow" w:hAnsi="Arial Narrow"/>
        </w:rPr>
      </w:pPr>
      <w:r w:rsidRPr="00A048CF">
        <w:rPr>
          <w:rFonts w:ascii="Arial Narrow" w:hAnsi="Arial Narrow"/>
          <w:b/>
        </w:rPr>
        <w:t>Dates of 2017 meetings:</w:t>
      </w:r>
      <w:r w:rsidR="007C3E13">
        <w:rPr>
          <w:rFonts w:ascii="Arial Narrow" w:hAnsi="Arial Narrow"/>
        </w:rPr>
        <w:t xml:space="preserve"> Apr 6 (developmental session) </w:t>
      </w:r>
      <w:r w:rsidR="00A53EEB">
        <w:rPr>
          <w:rFonts w:ascii="Arial Narrow" w:hAnsi="Arial Narrow"/>
        </w:rPr>
        <w:t>Jun 1, Aug 3, Oct 5</w:t>
      </w:r>
      <w:r w:rsidR="00262227">
        <w:rPr>
          <w:rFonts w:ascii="Arial Narrow" w:hAnsi="Arial Narrow"/>
        </w:rPr>
        <w:t xml:space="preserve"> </w:t>
      </w:r>
      <w:r w:rsidR="007C3E13">
        <w:rPr>
          <w:rFonts w:ascii="Arial Narrow" w:hAnsi="Arial Narrow"/>
        </w:rPr>
        <w:t>(developmental session)</w:t>
      </w:r>
      <w:r w:rsidRPr="00390812">
        <w:rPr>
          <w:rFonts w:ascii="Arial Narrow" w:hAnsi="Arial Narrow"/>
        </w:rPr>
        <w:t>, Dec 7 (AGM)</w:t>
      </w:r>
    </w:p>
    <w:p w14:paraId="3B7B4EE4" w14:textId="77777777" w:rsidR="00A048CF" w:rsidRDefault="00A048CF" w:rsidP="00A048CF">
      <w:pPr>
        <w:rPr>
          <w:rFonts w:ascii="Arial Narrow" w:hAnsi="Arial Narrow"/>
        </w:rPr>
      </w:pPr>
    </w:p>
    <w:p w14:paraId="370FBEC7" w14:textId="77777777" w:rsidR="0042326C" w:rsidRDefault="0042326C" w:rsidP="0042326C">
      <w:pPr>
        <w:rPr>
          <w:rFonts w:ascii="Arial Narrow" w:hAnsi="Arial Narrow"/>
        </w:rPr>
      </w:pPr>
    </w:p>
    <w:p w14:paraId="7216BC8B" w14:textId="7365A481" w:rsidR="0042326C" w:rsidRPr="00234446" w:rsidRDefault="0042326C" w:rsidP="0042326C">
      <w:pPr>
        <w:rPr>
          <w:rFonts w:ascii="Arial Narrow" w:hAnsi="Arial Narrow"/>
          <w:b/>
        </w:rPr>
      </w:pPr>
      <w:r w:rsidRPr="0042326C">
        <w:rPr>
          <w:rFonts w:ascii="Arial Narrow" w:hAnsi="Arial Narrow"/>
          <w:b/>
          <w:sz w:val="28"/>
          <w:szCs w:val="28"/>
        </w:rPr>
        <w:t xml:space="preserve">REQUEST  - please could all members presenting papers circulate prior to the meeting. This will ensure </w:t>
      </w:r>
      <w:r>
        <w:rPr>
          <w:rFonts w:ascii="Arial Narrow" w:hAnsi="Arial Narrow"/>
          <w:b/>
          <w:sz w:val="28"/>
          <w:szCs w:val="28"/>
        </w:rPr>
        <w:t xml:space="preserve">all </w:t>
      </w:r>
      <w:r w:rsidRPr="0042326C">
        <w:rPr>
          <w:rFonts w:ascii="Arial Narrow" w:hAnsi="Arial Narrow"/>
          <w:b/>
          <w:sz w:val="28"/>
          <w:szCs w:val="28"/>
        </w:rPr>
        <w:t>members have time to read the papers and a more meaningful discuss can take place</w:t>
      </w:r>
      <w:r>
        <w:rPr>
          <w:rFonts w:ascii="Arial Narrow" w:hAnsi="Arial Narrow"/>
          <w:b/>
          <w:sz w:val="28"/>
          <w:szCs w:val="28"/>
        </w:rPr>
        <w:t xml:space="preserve"> on the night</w:t>
      </w:r>
      <w:r>
        <w:rPr>
          <w:rFonts w:ascii="Arial Narrow" w:hAnsi="Arial Narrow"/>
          <w:b/>
        </w:rPr>
        <w:t xml:space="preserve">. </w:t>
      </w:r>
    </w:p>
    <w:p w14:paraId="757C61C1" w14:textId="77777777" w:rsidR="007C3E13" w:rsidRDefault="007C3E13" w:rsidP="00A048CF">
      <w:pPr>
        <w:rPr>
          <w:rFonts w:ascii="Arial Narrow" w:hAnsi="Arial Narrow"/>
        </w:rPr>
      </w:pPr>
    </w:p>
    <w:p w14:paraId="3FBF171C" w14:textId="77777777" w:rsidR="007C3E13" w:rsidRDefault="007C3E13" w:rsidP="00A048CF">
      <w:pPr>
        <w:rPr>
          <w:rFonts w:ascii="Arial Narrow" w:hAnsi="Arial Narrow"/>
        </w:rPr>
      </w:pPr>
    </w:p>
    <w:p w14:paraId="048E6097" w14:textId="77777777" w:rsidR="00A048CF" w:rsidRPr="00A048CF" w:rsidRDefault="00A048CF" w:rsidP="00A048CF">
      <w:pPr>
        <w:ind w:firstLine="720"/>
        <w:rPr>
          <w:rFonts w:ascii="Arial Narrow" w:hAnsi="Arial Narrow"/>
          <w:b/>
          <w:u w:val="single"/>
        </w:rPr>
      </w:pPr>
      <w:r w:rsidRPr="00A048CF">
        <w:rPr>
          <w:rFonts w:ascii="Arial Narrow" w:hAnsi="Arial Narrow"/>
          <w:b/>
          <w:u w:val="single"/>
        </w:rPr>
        <w:t>Potential future topics to consider:</w:t>
      </w:r>
    </w:p>
    <w:p w14:paraId="06D9A980" w14:textId="77777777" w:rsidR="00A048CF" w:rsidRPr="0024156A" w:rsidRDefault="00A048CF" w:rsidP="00A048CF">
      <w:pPr>
        <w:pStyle w:val="ListParagraph"/>
        <w:numPr>
          <w:ilvl w:val="0"/>
          <w:numId w:val="21"/>
        </w:numPr>
        <w:ind w:left="1080"/>
        <w:rPr>
          <w:rFonts w:ascii="Arial Narrow" w:hAnsi="Arial Narrow"/>
        </w:rPr>
      </w:pPr>
      <w:r>
        <w:rPr>
          <w:rFonts w:ascii="Arial Narrow" w:hAnsi="Arial Narrow"/>
        </w:rPr>
        <w:t>Re-visit terms of reference</w:t>
      </w:r>
    </w:p>
    <w:p w14:paraId="5D899774" w14:textId="77777777" w:rsidR="00A048CF" w:rsidRPr="0024156A" w:rsidRDefault="00A048CF" w:rsidP="00A048CF">
      <w:pPr>
        <w:pStyle w:val="ListParagraph"/>
        <w:numPr>
          <w:ilvl w:val="0"/>
          <w:numId w:val="21"/>
        </w:numPr>
        <w:ind w:left="1080"/>
        <w:rPr>
          <w:rFonts w:ascii="Arial Narrow" w:hAnsi="Arial Narrow"/>
        </w:rPr>
      </w:pPr>
      <w:r>
        <w:rPr>
          <w:rFonts w:ascii="Arial Narrow" w:hAnsi="Arial Narrow"/>
        </w:rPr>
        <w:t xml:space="preserve">Supporting the Self Care agenda </w:t>
      </w:r>
    </w:p>
    <w:p w14:paraId="02841EED" w14:textId="77777777" w:rsidR="00A048CF" w:rsidRPr="00390812" w:rsidRDefault="00A048CF" w:rsidP="00A048CF">
      <w:pPr>
        <w:pStyle w:val="ListParagraph"/>
        <w:numPr>
          <w:ilvl w:val="0"/>
          <w:numId w:val="21"/>
        </w:numPr>
        <w:ind w:left="1080"/>
        <w:rPr>
          <w:rFonts w:ascii="Arial Narrow" w:hAnsi="Arial Narrow"/>
        </w:rPr>
      </w:pPr>
      <w:r w:rsidRPr="00390812">
        <w:rPr>
          <w:rFonts w:ascii="Arial Narrow" w:hAnsi="Arial Narrow"/>
        </w:rPr>
        <w:t xml:space="preserve">Disease focus e.g. Diabetes prevention programme, </w:t>
      </w:r>
      <w:r>
        <w:rPr>
          <w:rFonts w:ascii="Arial Narrow" w:hAnsi="Arial Narrow"/>
        </w:rPr>
        <w:t>T</w:t>
      </w:r>
      <w:r w:rsidRPr="00390812">
        <w:rPr>
          <w:rFonts w:ascii="Arial Narrow" w:hAnsi="Arial Narrow"/>
        </w:rPr>
        <w:t>ele-dermatology</w:t>
      </w:r>
    </w:p>
    <w:p w14:paraId="21A31F26" w14:textId="77777777" w:rsidR="00A048CF" w:rsidRDefault="00A048CF" w:rsidP="00A048CF">
      <w:pPr>
        <w:pStyle w:val="ListParagraph"/>
        <w:numPr>
          <w:ilvl w:val="0"/>
          <w:numId w:val="21"/>
        </w:numPr>
        <w:ind w:left="1080"/>
        <w:rPr>
          <w:rFonts w:ascii="Arial Narrow" w:hAnsi="Arial Narrow"/>
        </w:rPr>
      </w:pPr>
      <w:r>
        <w:rPr>
          <w:rFonts w:ascii="Arial Narrow" w:hAnsi="Arial Narrow"/>
        </w:rPr>
        <w:t>Patient self-help groups e.g. Dementia, Diabetes, Mental Health</w:t>
      </w:r>
    </w:p>
    <w:p w14:paraId="27301300" w14:textId="77777777" w:rsidR="00A048CF" w:rsidRDefault="00A048CF" w:rsidP="00A048CF">
      <w:pPr>
        <w:pStyle w:val="ListParagraph"/>
        <w:numPr>
          <w:ilvl w:val="0"/>
          <w:numId w:val="21"/>
        </w:numPr>
        <w:ind w:left="1080"/>
        <w:rPr>
          <w:rFonts w:ascii="Arial Narrow" w:hAnsi="Arial Narrow"/>
        </w:rPr>
      </w:pPr>
      <w:r>
        <w:rPr>
          <w:rFonts w:ascii="Arial Narrow" w:hAnsi="Arial Narrow"/>
        </w:rPr>
        <w:t>Castle PPG collaborations/Health Hub for Embankment PC Centre</w:t>
      </w:r>
    </w:p>
    <w:p w14:paraId="7A55B406" w14:textId="77777777" w:rsidR="00A048CF" w:rsidRDefault="00A048CF" w:rsidP="00A048CF">
      <w:pPr>
        <w:pStyle w:val="ListParagraph"/>
        <w:ind w:left="1080"/>
        <w:rPr>
          <w:rFonts w:ascii="Arial Narrow" w:hAnsi="Arial Narrow"/>
        </w:rPr>
      </w:pPr>
    </w:p>
    <w:p w14:paraId="44E83FE4" w14:textId="77777777" w:rsidR="00A048CF" w:rsidRDefault="00A048CF" w:rsidP="00A048CF">
      <w:pPr>
        <w:pStyle w:val="ListParagraph"/>
        <w:rPr>
          <w:rFonts w:ascii="Arial Narrow" w:hAnsi="Arial Narrow"/>
        </w:rPr>
      </w:pPr>
    </w:p>
    <w:p w14:paraId="1CE7F575" w14:textId="77777777" w:rsidR="00A048CF" w:rsidRDefault="00A048CF" w:rsidP="00A048CF">
      <w:pPr>
        <w:jc w:val="center"/>
        <w:rPr>
          <w:rFonts w:ascii="Arial Narrow" w:hAnsi="Arial Narrow"/>
        </w:rPr>
      </w:pPr>
    </w:p>
    <w:p w14:paraId="09C04500" w14:textId="77777777" w:rsidR="00A048CF" w:rsidRDefault="00A048CF" w:rsidP="00A048CF">
      <w:pPr>
        <w:jc w:val="center"/>
        <w:rPr>
          <w:rFonts w:ascii="Arial Narrow" w:hAnsi="Arial Narrow"/>
        </w:rPr>
      </w:pPr>
    </w:p>
    <w:p w14:paraId="016679EE" w14:textId="77777777" w:rsidR="00102727" w:rsidRDefault="00102727" w:rsidP="00102727">
      <w:pPr>
        <w:pStyle w:val="ListParagraph"/>
        <w:rPr>
          <w:rFonts w:ascii="Arial Narrow" w:hAnsi="Arial Narrow"/>
        </w:rPr>
      </w:pPr>
    </w:p>
    <w:p w14:paraId="536050D6" w14:textId="77777777" w:rsidR="00102727" w:rsidRDefault="00102727" w:rsidP="00102727">
      <w:pPr>
        <w:pStyle w:val="ListParagraph"/>
        <w:rPr>
          <w:rFonts w:ascii="Arial Narrow" w:hAnsi="Arial Narrow"/>
        </w:rPr>
      </w:pPr>
    </w:p>
    <w:p w14:paraId="164D109B" w14:textId="30A92EBB" w:rsidR="00102727" w:rsidRDefault="00102727" w:rsidP="00102727">
      <w:pPr>
        <w:jc w:val="center"/>
        <w:rPr>
          <w:rFonts w:ascii="Arial Narrow" w:hAnsi="Arial Narrow"/>
        </w:rPr>
      </w:pPr>
    </w:p>
    <w:p w14:paraId="2582C32E" w14:textId="77777777" w:rsidR="00102727" w:rsidRDefault="00102727" w:rsidP="00102727">
      <w:pPr>
        <w:jc w:val="center"/>
        <w:rPr>
          <w:rFonts w:ascii="Arial Narrow" w:hAnsi="Arial Narrow"/>
        </w:rPr>
      </w:pPr>
    </w:p>
    <w:p w14:paraId="24869062" w14:textId="77777777" w:rsidR="00102727" w:rsidRDefault="00102727" w:rsidP="00102727">
      <w:pPr>
        <w:jc w:val="center"/>
        <w:rPr>
          <w:rFonts w:ascii="Arial Narrow" w:hAnsi="Arial Narrow"/>
        </w:rPr>
      </w:pPr>
    </w:p>
    <w:p w14:paraId="595DBCD1" w14:textId="77777777" w:rsidR="00102727" w:rsidRPr="00211253" w:rsidRDefault="00102727" w:rsidP="00102727">
      <w:pPr>
        <w:jc w:val="center"/>
        <w:rPr>
          <w:rFonts w:ascii="Arial Narrow" w:hAnsi="Arial Narrow"/>
        </w:rPr>
      </w:pPr>
    </w:p>
    <w:p w14:paraId="7C21871F" w14:textId="77777777" w:rsidR="00102727" w:rsidRDefault="00102727" w:rsidP="00102727">
      <w:pPr>
        <w:rPr>
          <w:rFonts w:ascii="Arial Narrow" w:hAnsi="Arial Narrow"/>
        </w:rPr>
      </w:pPr>
    </w:p>
    <w:p w14:paraId="28E153CE" w14:textId="728558A9" w:rsidR="00B42A88" w:rsidRPr="00924A01" w:rsidRDefault="00B42A88" w:rsidP="00924A01">
      <w:pPr>
        <w:ind w:firstLine="720"/>
        <w:rPr>
          <w:rFonts w:ascii="Arial Narrow" w:hAnsi="Arial Narrow"/>
        </w:rPr>
      </w:pPr>
    </w:p>
    <w:sectPr w:rsidR="00B42A88" w:rsidRPr="00924A01" w:rsidSect="00795CD4">
      <w:headerReference w:type="default" r:id="rId22"/>
      <w:pgSz w:w="11906" w:h="16838"/>
      <w:pgMar w:top="1440" w:right="1080" w:bottom="1440" w:left="1080" w:header="708" w:footer="708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BA404" w14:textId="77777777" w:rsidR="00190B4E" w:rsidRDefault="00190B4E" w:rsidP="004C4519">
      <w:r>
        <w:separator/>
      </w:r>
    </w:p>
  </w:endnote>
  <w:endnote w:type="continuationSeparator" w:id="0">
    <w:p w14:paraId="71B11C8F" w14:textId="77777777" w:rsidR="00190B4E" w:rsidRDefault="00190B4E" w:rsidP="004C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9A0D6" w14:textId="77777777" w:rsidR="00190B4E" w:rsidRDefault="00190B4E" w:rsidP="004C4519">
      <w:r>
        <w:separator/>
      </w:r>
    </w:p>
  </w:footnote>
  <w:footnote w:type="continuationSeparator" w:id="0">
    <w:p w14:paraId="15743673" w14:textId="77777777" w:rsidR="00190B4E" w:rsidRDefault="00190B4E" w:rsidP="004C4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C3C5E" w14:textId="77777777" w:rsidR="00CC4F2C" w:rsidRDefault="00CC4F2C" w:rsidP="001A7305">
    <w:pPr>
      <w:jc w:val="center"/>
      <w:rPr>
        <w:rFonts w:ascii="Arial Black" w:hAnsi="Arial Black"/>
        <w:sz w:val="32"/>
        <w:szCs w:val="32"/>
      </w:rPr>
    </w:pPr>
    <w:r>
      <w:rPr>
        <w:rFonts w:ascii="Arial Black" w:hAnsi="Arial Black"/>
        <w:sz w:val="32"/>
        <w:szCs w:val="32"/>
      </w:rPr>
      <w:t>MUSTERS MEDICAL PRACTICE</w:t>
    </w:r>
  </w:p>
  <w:p w14:paraId="7424D84F" w14:textId="77777777" w:rsidR="00CC4F2C" w:rsidRDefault="00CC4F2C" w:rsidP="001A7305">
    <w:pPr>
      <w:jc w:val="center"/>
      <w:rPr>
        <w:rFonts w:ascii="Arial Black" w:hAnsi="Arial Black"/>
        <w:sz w:val="32"/>
        <w:szCs w:val="32"/>
      </w:rPr>
    </w:pPr>
    <w:r>
      <w:rPr>
        <w:rFonts w:ascii="Arial Black" w:hAnsi="Arial Black"/>
        <w:sz w:val="32"/>
        <w:szCs w:val="32"/>
      </w:rPr>
      <w:t>PATIENT PARTICIPATION GROUP MEETING</w:t>
    </w:r>
  </w:p>
  <w:p w14:paraId="448B39C6" w14:textId="40264275" w:rsidR="00CC4F2C" w:rsidRPr="00F20399" w:rsidRDefault="00CC4F2C" w:rsidP="001A7305">
    <w:pPr>
      <w:jc w:val="center"/>
      <w:rPr>
        <w:rFonts w:ascii="Arial Black" w:hAnsi="Arial Black"/>
        <w:sz w:val="32"/>
        <w:szCs w:val="32"/>
      </w:rPr>
    </w:pPr>
    <w:r w:rsidRPr="00F20399">
      <w:rPr>
        <w:rFonts w:ascii="Arial Black" w:hAnsi="Arial Black"/>
        <w:sz w:val="32"/>
        <w:szCs w:val="32"/>
      </w:rPr>
      <w:t>T</w:t>
    </w:r>
    <w:r w:rsidR="00CB41AC" w:rsidRPr="00F20399">
      <w:rPr>
        <w:rFonts w:ascii="Arial Black" w:hAnsi="Arial Black"/>
        <w:sz w:val="32"/>
        <w:szCs w:val="32"/>
      </w:rPr>
      <w:t xml:space="preserve">HURSDAY </w:t>
    </w:r>
    <w:r w:rsidR="00102727">
      <w:rPr>
        <w:rFonts w:ascii="Arial Black" w:hAnsi="Arial Black"/>
        <w:sz w:val="32"/>
        <w:szCs w:val="32"/>
      </w:rPr>
      <w:t>February 2</w:t>
    </w:r>
    <w:r w:rsidR="00102727" w:rsidRPr="00102727">
      <w:rPr>
        <w:rFonts w:ascii="Arial Black" w:hAnsi="Arial Black"/>
        <w:sz w:val="32"/>
        <w:szCs w:val="32"/>
        <w:vertAlign w:val="superscript"/>
      </w:rPr>
      <w:t>nd</w:t>
    </w:r>
    <w:r w:rsidR="00102727">
      <w:rPr>
        <w:rFonts w:ascii="Arial Black" w:hAnsi="Arial Black"/>
        <w:sz w:val="32"/>
        <w:szCs w:val="32"/>
      </w:rPr>
      <w:t xml:space="preserve"> 2017</w:t>
    </w:r>
    <w:r w:rsidRPr="00F20399">
      <w:rPr>
        <w:rFonts w:ascii="Arial Black" w:hAnsi="Arial Black"/>
        <w:sz w:val="32"/>
        <w:szCs w:val="32"/>
      </w:rPr>
      <w:t xml:space="preserve"> 6.30</w:t>
    </w:r>
    <w:r w:rsidR="001A7305" w:rsidRPr="00F20399">
      <w:rPr>
        <w:rFonts w:ascii="Arial Black" w:hAnsi="Arial Black"/>
        <w:sz w:val="32"/>
        <w:szCs w:val="32"/>
      </w:rPr>
      <w:t>-8</w:t>
    </w:r>
    <w:r w:rsidRPr="00F20399">
      <w:rPr>
        <w:rFonts w:ascii="Arial Black" w:hAnsi="Arial Black"/>
        <w:sz w:val="32"/>
        <w:szCs w:val="32"/>
      </w:rPr>
      <w:t>PM, EMBANKMENT PRIMARY CARE CENTRE</w:t>
    </w:r>
  </w:p>
  <w:p w14:paraId="5EF77F58" w14:textId="77777777" w:rsidR="00CC4F2C" w:rsidRDefault="00CC4F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D99A8254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lvlText w:val=""/>
      <w:legacy w:legacy="1" w:legacySpace="0" w:legacyIndent="0"/>
      <w:lvlJc w:val="left"/>
      <w:pPr>
        <w:ind w:left="0" w:firstLine="0"/>
      </w:pPr>
    </w:lvl>
    <w:lvl w:ilvl="2">
      <w:numFmt w:val="none"/>
      <w:lvlText w:val=""/>
      <w:lvlJc w:val="left"/>
      <w:pPr>
        <w:ind w:left="0" w:firstLine="0"/>
      </w:pPr>
    </w:lvl>
    <w:lvl w:ilvl="3">
      <w:numFmt w:val="none"/>
      <w:lvlText w:val=""/>
      <w:lvlJc w:val="left"/>
      <w:pPr>
        <w:ind w:left="0" w:firstLine="0"/>
      </w:pPr>
    </w:lvl>
    <w:lvl w:ilvl="4">
      <w:numFmt w:val="none"/>
      <w:lvlText w:val=""/>
      <w:lvlJc w:val="left"/>
      <w:pPr>
        <w:ind w:left="0" w:firstLine="0"/>
      </w:pPr>
    </w:lvl>
    <w:lvl w:ilvl="5">
      <w:numFmt w:val="none"/>
      <w:lvlText w:val=""/>
      <w:lvlJc w:val="left"/>
      <w:pPr>
        <w:ind w:left="0" w:firstLine="0"/>
      </w:pPr>
    </w:lvl>
    <w:lvl w:ilvl="6">
      <w:numFmt w:val="none"/>
      <w:lvlText w:val=""/>
      <w:lvlJc w:val="left"/>
      <w:pPr>
        <w:ind w:left="0" w:firstLine="0"/>
      </w:pPr>
    </w:lvl>
    <w:lvl w:ilvl="7">
      <w:numFmt w:val="none"/>
      <w:lvlText w:val=""/>
      <w:lvlJc w:val="left"/>
      <w:pPr>
        <w:ind w:left="0" w:firstLine="0"/>
      </w:pPr>
    </w:lvl>
    <w:lvl w:ilvl="8">
      <w:numFmt w:val="none"/>
      <w:lvlText w:val=""/>
      <w:lvlJc w:val="left"/>
      <w:pPr>
        <w:ind w:left="0" w:firstLine="0"/>
      </w:pPr>
    </w:lvl>
  </w:abstractNum>
  <w:abstractNum w:abstractNumId="1" w15:restartNumberingAfterBreak="0">
    <w:nsid w:val="03127607"/>
    <w:multiLevelType w:val="hybridMultilevel"/>
    <w:tmpl w:val="85A48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90B70"/>
    <w:multiLevelType w:val="hybridMultilevel"/>
    <w:tmpl w:val="DF5A4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43C89"/>
    <w:multiLevelType w:val="hybridMultilevel"/>
    <w:tmpl w:val="2CC27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A6F53"/>
    <w:multiLevelType w:val="hybridMultilevel"/>
    <w:tmpl w:val="196EE07C"/>
    <w:lvl w:ilvl="0" w:tplc="080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5" w15:restartNumberingAfterBreak="0">
    <w:nsid w:val="20744A0F"/>
    <w:multiLevelType w:val="hybridMultilevel"/>
    <w:tmpl w:val="BA248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A28E2"/>
    <w:multiLevelType w:val="hybridMultilevel"/>
    <w:tmpl w:val="7B50132C"/>
    <w:lvl w:ilvl="0" w:tplc="3E42F1A8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407A6A"/>
    <w:multiLevelType w:val="multilevel"/>
    <w:tmpl w:val="28A6ABE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2C707FE6"/>
    <w:multiLevelType w:val="hybridMultilevel"/>
    <w:tmpl w:val="F1224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64251"/>
    <w:multiLevelType w:val="hybridMultilevel"/>
    <w:tmpl w:val="80220476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F8237DD"/>
    <w:multiLevelType w:val="hybridMultilevel"/>
    <w:tmpl w:val="3B38259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22A3A44"/>
    <w:multiLevelType w:val="hybridMultilevel"/>
    <w:tmpl w:val="3B38259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3BC63BD"/>
    <w:multiLevelType w:val="multilevel"/>
    <w:tmpl w:val="3BE89856"/>
    <w:lvl w:ilvl="0">
      <w:start w:val="5"/>
      <w:numFmt w:val="decimal"/>
      <w:lvlText w:val="%1.0"/>
      <w:lvlJc w:val="left"/>
      <w:pPr>
        <w:ind w:left="1080" w:hanging="360"/>
      </w:pPr>
      <w:rPr>
        <w:rFonts w:ascii="Arial Narrow" w:hAnsi="Arial Narrow" w:hint="default"/>
        <w:b/>
        <w:sz w:val="24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ascii="Arial Narrow" w:hAnsi="Arial Narrow"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ascii="Arial Narrow" w:hAnsi="Arial Narrow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ascii="Arial Narrow" w:hAnsi="Arial Narrow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ascii="Arial Narrow" w:hAnsi="Arial Narrow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ascii="Arial Narrow" w:hAnsi="Arial Narrow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ascii="Arial Narrow" w:hAnsi="Arial Narrow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ascii="Arial Narrow" w:hAnsi="Arial Narrow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ascii="Arial Narrow" w:hAnsi="Arial Narrow" w:hint="default"/>
        <w:b/>
        <w:sz w:val="24"/>
      </w:rPr>
    </w:lvl>
  </w:abstractNum>
  <w:abstractNum w:abstractNumId="13" w15:restartNumberingAfterBreak="0">
    <w:nsid w:val="36761386"/>
    <w:multiLevelType w:val="hybridMultilevel"/>
    <w:tmpl w:val="4D308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843667"/>
    <w:multiLevelType w:val="hybridMultilevel"/>
    <w:tmpl w:val="BC8E2FC0"/>
    <w:lvl w:ilvl="0" w:tplc="080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15" w15:restartNumberingAfterBreak="0">
    <w:nsid w:val="4247605F"/>
    <w:multiLevelType w:val="multilevel"/>
    <w:tmpl w:val="6116133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 w15:restartNumberingAfterBreak="0">
    <w:nsid w:val="45C14439"/>
    <w:multiLevelType w:val="hybridMultilevel"/>
    <w:tmpl w:val="E52A2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74306"/>
    <w:multiLevelType w:val="hybridMultilevel"/>
    <w:tmpl w:val="7AF6BDCE"/>
    <w:lvl w:ilvl="0" w:tplc="9738A884">
      <w:start w:val="3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8983DE7"/>
    <w:multiLevelType w:val="hybridMultilevel"/>
    <w:tmpl w:val="04522FC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4B654E"/>
    <w:multiLevelType w:val="hybridMultilevel"/>
    <w:tmpl w:val="E29041A4"/>
    <w:lvl w:ilvl="0" w:tplc="5784F7BE">
      <w:start w:val="82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08D6779"/>
    <w:multiLevelType w:val="hybridMultilevel"/>
    <w:tmpl w:val="801655FE"/>
    <w:lvl w:ilvl="0" w:tplc="BE509A9A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2165A3A"/>
    <w:multiLevelType w:val="hybridMultilevel"/>
    <w:tmpl w:val="DD8E4524"/>
    <w:lvl w:ilvl="0" w:tplc="224C1CB0">
      <w:start w:val="1"/>
      <w:numFmt w:val="decimal"/>
      <w:lvlText w:val="%1."/>
      <w:lvlJc w:val="left"/>
      <w:pPr>
        <w:ind w:left="20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04" w:hanging="360"/>
      </w:pPr>
    </w:lvl>
    <w:lvl w:ilvl="2" w:tplc="0809001B" w:tentative="1">
      <w:start w:val="1"/>
      <w:numFmt w:val="lowerRoman"/>
      <w:lvlText w:val="%3."/>
      <w:lvlJc w:val="right"/>
      <w:pPr>
        <w:ind w:left="3524" w:hanging="180"/>
      </w:pPr>
    </w:lvl>
    <w:lvl w:ilvl="3" w:tplc="0809000F" w:tentative="1">
      <w:start w:val="1"/>
      <w:numFmt w:val="decimal"/>
      <w:lvlText w:val="%4."/>
      <w:lvlJc w:val="left"/>
      <w:pPr>
        <w:ind w:left="4244" w:hanging="360"/>
      </w:pPr>
    </w:lvl>
    <w:lvl w:ilvl="4" w:tplc="08090019" w:tentative="1">
      <w:start w:val="1"/>
      <w:numFmt w:val="lowerLetter"/>
      <w:lvlText w:val="%5."/>
      <w:lvlJc w:val="left"/>
      <w:pPr>
        <w:ind w:left="4964" w:hanging="360"/>
      </w:pPr>
    </w:lvl>
    <w:lvl w:ilvl="5" w:tplc="0809001B" w:tentative="1">
      <w:start w:val="1"/>
      <w:numFmt w:val="lowerRoman"/>
      <w:lvlText w:val="%6."/>
      <w:lvlJc w:val="right"/>
      <w:pPr>
        <w:ind w:left="5684" w:hanging="180"/>
      </w:pPr>
    </w:lvl>
    <w:lvl w:ilvl="6" w:tplc="0809000F" w:tentative="1">
      <w:start w:val="1"/>
      <w:numFmt w:val="decimal"/>
      <w:lvlText w:val="%7."/>
      <w:lvlJc w:val="left"/>
      <w:pPr>
        <w:ind w:left="6404" w:hanging="360"/>
      </w:pPr>
    </w:lvl>
    <w:lvl w:ilvl="7" w:tplc="08090019" w:tentative="1">
      <w:start w:val="1"/>
      <w:numFmt w:val="lowerLetter"/>
      <w:lvlText w:val="%8."/>
      <w:lvlJc w:val="left"/>
      <w:pPr>
        <w:ind w:left="7124" w:hanging="360"/>
      </w:pPr>
    </w:lvl>
    <w:lvl w:ilvl="8" w:tplc="080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22" w15:restartNumberingAfterBreak="0">
    <w:nsid w:val="5B8C4AB2"/>
    <w:multiLevelType w:val="hybridMultilevel"/>
    <w:tmpl w:val="4EC0912A"/>
    <w:lvl w:ilvl="0" w:tplc="080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60F27D30"/>
    <w:multiLevelType w:val="multilevel"/>
    <w:tmpl w:val="D2C8C742"/>
    <w:lvl w:ilvl="0">
      <w:start w:val="14"/>
      <w:numFmt w:val="decimal"/>
      <w:lvlText w:val="%1.0"/>
      <w:lvlJc w:val="left"/>
      <w:pPr>
        <w:ind w:left="1034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5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1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1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1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9" w:hanging="1800"/>
      </w:pPr>
      <w:rPr>
        <w:rFonts w:hint="default"/>
      </w:rPr>
    </w:lvl>
  </w:abstractNum>
  <w:abstractNum w:abstractNumId="24" w15:restartNumberingAfterBreak="0">
    <w:nsid w:val="63481BB4"/>
    <w:multiLevelType w:val="multilevel"/>
    <w:tmpl w:val="52F4E02C"/>
    <w:lvl w:ilvl="0">
      <w:start w:val="1"/>
      <w:numFmt w:val="decimal"/>
      <w:lvlText w:val="%1.0"/>
      <w:lvlJc w:val="left"/>
      <w:pPr>
        <w:ind w:left="1146" w:hanging="720"/>
      </w:pPr>
      <w:rPr>
        <w:rFonts w:hint="default"/>
        <w:b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4" w:hanging="1440"/>
      </w:pPr>
      <w:rPr>
        <w:rFonts w:hint="default"/>
      </w:rPr>
    </w:lvl>
  </w:abstractNum>
  <w:abstractNum w:abstractNumId="25" w15:restartNumberingAfterBreak="0">
    <w:nsid w:val="641D004A"/>
    <w:multiLevelType w:val="multilevel"/>
    <w:tmpl w:val="8D740186"/>
    <w:lvl w:ilvl="0">
      <w:start w:val="7"/>
      <w:numFmt w:val="decimal"/>
      <w:lvlText w:val="%1.0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1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1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53" w:hanging="1440"/>
      </w:pPr>
      <w:rPr>
        <w:rFonts w:hint="default"/>
      </w:rPr>
    </w:lvl>
  </w:abstractNum>
  <w:abstractNum w:abstractNumId="26" w15:restartNumberingAfterBreak="0">
    <w:nsid w:val="69A773FB"/>
    <w:multiLevelType w:val="hybridMultilevel"/>
    <w:tmpl w:val="7320FC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F6305FD"/>
    <w:multiLevelType w:val="hybridMultilevel"/>
    <w:tmpl w:val="D96A44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84E088B"/>
    <w:multiLevelType w:val="hybridMultilevel"/>
    <w:tmpl w:val="4DE83010"/>
    <w:lvl w:ilvl="0" w:tplc="D70C8AAC">
      <w:start w:val="8"/>
      <w:numFmt w:val="bullet"/>
      <w:lvlText w:val="-"/>
      <w:lvlJc w:val="left"/>
      <w:pPr>
        <w:ind w:left="1724" w:hanging="360"/>
      </w:pPr>
      <w:rPr>
        <w:rFonts w:ascii="Arial Narrow" w:eastAsia="Times New Roman" w:hAnsi="Arial Narrow" w:cs="Times New Roman" w:hint="default"/>
      </w:rPr>
    </w:lvl>
    <w:lvl w:ilvl="1" w:tplc="080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 w15:restartNumberingAfterBreak="0">
    <w:nsid w:val="79FD1EE9"/>
    <w:multiLevelType w:val="hybridMultilevel"/>
    <w:tmpl w:val="A736740A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B3160F0"/>
    <w:multiLevelType w:val="multilevel"/>
    <w:tmpl w:val="44861BCA"/>
    <w:lvl w:ilvl="0">
      <w:start w:val="12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24"/>
  </w:num>
  <w:num w:numId="2">
    <w:abstractNumId w:val="19"/>
  </w:num>
  <w:num w:numId="3">
    <w:abstractNumId w:val="20"/>
  </w:num>
  <w:num w:numId="4">
    <w:abstractNumId w:val="17"/>
  </w:num>
  <w:num w:numId="5">
    <w:abstractNumId w:val="15"/>
  </w:num>
  <w:num w:numId="6">
    <w:abstractNumId w:val="3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30"/>
  </w:num>
  <w:num w:numId="13">
    <w:abstractNumId w:val="24"/>
  </w:num>
  <w:num w:numId="14">
    <w:abstractNumId w:val="25"/>
  </w:num>
  <w:num w:numId="15">
    <w:abstractNumId w:val="10"/>
  </w:num>
  <w:num w:numId="16">
    <w:abstractNumId w:val="21"/>
  </w:num>
  <w:num w:numId="17">
    <w:abstractNumId w:val="22"/>
  </w:num>
  <w:num w:numId="18">
    <w:abstractNumId w:val="11"/>
  </w:num>
  <w:num w:numId="19">
    <w:abstractNumId w:val="23"/>
  </w:num>
  <w:num w:numId="20">
    <w:abstractNumId w:val="9"/>
  </w:num>
  <w:num w:numId="21">
    <w:abstractNumId w:val="28"/>
  </w:num>
  <w:num w:numId="22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4"/>
  </w:num>
  <w:num w:numId="24">
    <w:abstractNumId w:val="27"/>
  </w:num>
  <w:num w:numId="25">
    <w:abstractNumId w:val="2"/>
  </w:num>
  <w:num w:numId="26">
    <w:abstractNumId w:val="1"/>
  </w:num>
  <w:num w:numId="27">
    <w:abstractNumId w:val="8"/>
  </w:num>
  <w:num w:numId="28">
    <w:abstractNumId w:val="26"/>
  </w:num>
  <w:num w:numId="29">
    <w:abstractNumId w:val="12"/>
  </w:num>
  <w:num w:numId="30">
    <w:abstractNumId w:val="29"/>
  </w:num>
  <w:num w:numId="31">
    <w:abstractNumId w:val="14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90"/>
    <w:rsid w:val="00004AF3"/>
    <w:rsid w:val="000123C5"/>
    <w:rsid w:val="00031DC8"/>
    <w:rsid w:val="00034904"/>
    <w:rsid w:val="000617CB"/>
    <w:rsid w:val="00063CB3"/>
    <w:rsid w:val="00064013"/>
    <w:rsid w:val="00067249"/>
    <w:rsid w:val="00076DB9"/>
    <w:rsid w:val="0008278E"/>
    <w:rsid w:val="00082D2A"/>
    <w:rsid w:val="00093ED6"/>
    <w:rsid w:val="000A0E11"/>
    <w:rsid w:val="000A1CDF"/>
    <w:rsid w:val="000B3821"/>
    <w:rsid w:val="000B542F"/>
    <w:rsid w:val="000B5449"/>
    <w:rsid w:val="000B59DD"/>
    <w:rsid w:val="000C5982"/>
    <w:rsid w:val="000C7EF7"/>
    <w:rsid w:val="000D3B30"/>
    <w:rsid w:val="000E4317"/>
    <w:rsid w:val="00102727"/>
    <w:rsid w:val="00107CF0"/>
    <w:rsid w:val="00146B2A"/>
    <w:rsid w:val="001528D4"/>
    <w:rsid w:val="00170781"/>
    <w:rsid w:val="00170DEB"/>
    <w:rsid w:val="001862DD"/>
    <w:rsid w:val="00190B4E"/>
    <w:rsid w:val="0019243E"/>
    <w:rsid w:val="00196BDA"/>
    <w:rsid w:val="001A7305"/>
    <w:rsid w:val="001D0208"/>
    <w:rsid w:val="001E6266"/>
    <w:rsid w:val="001F2CDD"/>
    <w:rsid w:val="002035A4"/>
    <w:rsid w:val="00211253"/>
    <w:rsid w:val="002132D3"/>
    <w:rsid w:val="002346C5"/>
    <w:rsid w:val="0025339A"/>
    <w:rsid w:val="00254C2A"/>
    <w:rsid w:val="00262227"/>
    <w:rsid w:val="00286DB1"/>
    <w:rsid w:val="002C3E38"/>
    <w:rsid w:val="002E03B2"/>
    <w:rsid w:val="002F064B"/>
    <w:rsid w:val="003010C2"/>
    <w:rsid w:val="00306233"/>
    <w:rsid w:val="00342711"/>
    <w:rsid w:val="00350BFA"/>
    <w:rsid w:val="00353D90"/>
    <w:rsid w:val="00367D3C"/>
    <w:rsid w:val="003763BA"/>
    <w:rsid w:val="0038723F"/>
    <w:rsid w:val="00397766"/>
    <w:rsid w:val="003A4809"/>
    <w:rsid w:val="003B6B86"/>
    <w:rsid w:val="003E7543"/>
    <w:rsid w:val="003F07CF"/>
    <w:rsid w:val="003F4056"/>
    <w:rsid w:val="00406D3F"/>
    <w:rsid w:val="00416F4D"/>
    <w:rsid w:val="00422822"/>
    <w:rsid w:val="0042326C"/>
    <w:rsid w:val="00456A4F"/>
    <w:rsid w:val="00456E1A"/>
    <w:rsid w:val="004619DA"/>
    <w:rsid w:val="00472D5C"/>
    <w:rsid w:val="00483442"/>
    <w:rsid w:val="00491747"/>
    <w:rsid w:val="0049280F"/>
    <w:rsid w:val="004A5AB2"/>
    <w:rsid w:val="004C4519"/>
    <w:rsid w:val="004C6DD9"/>
    <w:rsid w:val="004C7F68"/>
    <w:rsid w:val="004D1CEB"/>
    <w:rsid w:val="004E181B"/>
    <w:rsid w:val="005060E8"/>
    <w:rsid w:val="005230E4"/>
    <w:rsid w:val="00531880"/>
    <w:rsid w:val="005329E7"/>
    <w:rsid w:val="005529EA"/>
    <w:rsid w:val="00556ECB"/>
    <w:rsid w:val="0056094C"/>
    <w:rsid w:val="00561440"/>
    <w:rsid w:val="005759AD"/>
    <w:rsid w:val="005A5061"/>
    <w:rsid w:val="005C759D"/>
    <w:rsid w:val="005E5740"/>
    <w:rsid w:val="00615074"/>
    <w:rsid w:val="00615A5B"/>
    <w:rsid w:val="00617439"/>
    <w:rsid w:val="0063619C"/>
    <w:rsid w:val="0065578E"/>
    <w:rsid w:val="00675C0D"/>
    <w:rsid w:val="00685A89"/>
    <w:rsid w:val="0069406F"/>
    <w:rsid w:val="006A19DC"/>
    <w:rsid w:val="006A29EF"/>
    <w:rsid w:val="006A6D16"/>
    <w:rsid w:val="006B3B61"/>
    <w:rsid w:val="006B46A5"/>
    <w:rsid w:val="006C5EEA"/>
    <w:rsid w:val="006D78DC"/>
    <w:rsid w:val="006E47C6"/>
    <w:rsid w:val="006E6D58"/>
    <w:rsid w:val="006E6D79"/>
    <w:rsid w:val="006F3D31"/>
    <w:rsid w:val="006F6EEA"/>
    <w:rsid w:val="00720FFE"/>
    <w:rsid w:val="007231A2"/>
    <w:rsid w:val="00730204"/>
    <w:rsid w:val="007422F2"/>
    <w:rsid w:val="00757117"/>
    <w:rsid w:val="0077476D"/>
    <w:rsid w:val="00776862"/>
    <w:rsid w:val="00786E67"/>
    <w:rsid w:val="00795191"/>
    <w:rsid w:val="00795CD4"/>
    <w:rsid w:val="0079677C"/>
    <w:rsid w:val="00797BA9"/>
    <w:rsid w:val="007C3E13"/>
    <w:rsid w:val="007C6BDB"/>
    <w:rsid w:val="007C70B7"/>
    <w:rsid w:val="007D0CEA"/>
    <w:rsid w:val="007F4724"/>
    <w:rsid w:val="00811829"/>
    <w:rsid w:val="00820E8A"/>
    <w:rsid w:val="0083554A"/>
    <w:rsid w:val="00853766"/>
    <w:rsid w:val="00885183"/>
    <w:rsid w:val="008934A3"/>
    <w:rsid w:val="00893C09"/>
    <w:rsid w:val="00897A96"/>
    <w:rsid w:val="008A5739"/>
    <w:rsid w:val="008A7778"/>
    <w:rsid w:val="008B522C"/>
    <w:rsid w:val="008E05FA"/>
    <w:rsid w:val="008F50CE"/>
    <w:rsid w:val="008F5DC8"/>
    <w:rsid w:val="0090388F"/>
    <w:rsid w:val="009108BF"/>
    <w:rsid w:val="00916008"/>
    <w:rsid w:val="00917899"/>
    <w:rsid w:val="009224B3"/>
    <w:rsid w:val="00923BAF"/>
    <w:rsid w:val="00924A01"/>
    <w:rsid w:val="00941688"/>
    <w:rsid w:val="00952AFB"/>
    <w:rsid w:val="00954936"/>
    <w:rsid w:val="009647D0"/>
    <w:rsid w:val="00986128"/>
    <w:rsid w:val="009A5190"/>
    <w:rsid w:val="009B38BA"/>
    <w:rsid w:val="009C202C"/>
    <w:rsid w:val="009C3A8A"/>
    <w:rsid w:val="009D3580"/>
    <w:rsid w:val="009D393B"/>
    <w:rsid w:val="009D459B"/>
    <w:rsid w:val="009E032C"/>
    <w:rsid w:val="009E4F0B"/>
    <w:rsid w:val="009E53F3"/>
    <w:rsid w:val="00A048CF"/>
    <w:rsid w:val="00A20B54"/>
    <w:rsid w:val="00A53EEB"/>
    <w:rsid w:val="00A568A4"/>
    <w:rsid w:val="00A62058"/>
    <w:rsid w:val="00A64D22"/>
    <w:rsid w:val="00A666AE"/>
    <w:rsid w:val="00A732F7"/>
    <w:rsid w:val="00A76F27"/>
    <w:rsid w:val="00A77415"/>
    <w:rsid w:val="00A84E0B"/>
    <w:rsid w:val="00AA13FE"/>
    <w:rsid w:val="00AA17C5"/>
    <w:rsid w:val="00AA3E91"/>
    <w:rsid w:val="00AB6CD2"/>
    <w:rsid w:val="00AC1CCB"/>
    <w:rsid w:val="00AF2BC0"/>
    <w:rsid w:val="00B01AD5"/>
    <w:rsid w:val="00B17F29"/>
    <w:rsid w:val="00B3446C"/>
    <w:rsid w:val="00B35EC2"/>
    <w:rsid w:val="00B36E01"/>
    <w:rsid w:val="00B42A88"/>
    <w:rsid w:val="00B64DC7"/>
    <w:rsid w:val="00B66BB3"/>
    <w:rsid w:val="00B66BE0"/>
    <w:rsid w:val="00B77EFB"/>
    <w:rsid w:val="00B8284E"/>
    <w:rsid w:val="00B87069"/>
    <w:rsid w:val="00B91A9B"/>
    <w:rsid w:val="00BB0C59"/>
    <w:rsid w:val="00BD3353"/>
    <w:rsid w:val="00BE54A5"/>
    <w:rsid w:val="00C07F26"/>
    <w:rsid w:val="00C21F79"/>
    <w:rsid w:val="00C242A5"/>
    <w:rsid w:val="00C26065"/>
    <w:rsid w:val="00C55675"/>
    <w:rsid w:val="00C63C1A"/>
    <w:rsid w:val="00C66E04"/>
    <w:rsid w:val="00C6747F"/>
    <w:rsid w:val="00C7300C"/>
    <w:rsid w:val="00C76756"/>
    <w:rsid w:val="00CA2377"/>
    <w:rsid w:val="00CB41AC"/>
    <w:rsid w:val="00CB5DFA"/>
    <w:rsid w:val="00CC4F2C"/>
    <w:rsid w:val="00CE1AF4"/>
    <w:rsid w:val="00CE24B9"/>
    <w:rsid w:val="00D01212"/>
    <w:rsid w:val="00D045AE"/>
    <w:rsid w:val="00D11FB7"/>
    <w:rsid w:val="00D20D9D"/>
    <w:rsid w:val="00D4313A"/>
    <w:rsid w:val="00D55707"/>
    <w:rsid w:val="00D57CD1"/>
    <w:rsid w:val="00D63046"/>
    <w:rsid w:val="00D716FF"/>
    <w:rsid w:val="00D71EDD"/>
    <w:rsid w:val="00D72D57"/>
    <w:rsid w:val="00D733E1"/>
    <w:rsid w:val="00D73E2F"/>
    <w:rsid w:val="00D82442"/>
    <w:rsid w:val="00D925C5"/>
    <w:rsid w:val="00DA7036"/>
    <w:rsid w:val="00DB07C4"/>
    <w:rsid w:val="00DB67FE"/>
    <w:rsid w:val="00DC4AEA"/>
    <w:rsid w:val="00DD0357"/>
    <w:rsid w:val="00DE7ABA"/>
    <w:rsid w:val="00DF0F1B"/>
    <w:rsid w:val="00E32230"/>
    <w:rsid w:val="00E72024"/>
    <w:rsid w:val="00E81D82"/>
    <w:rsid w:val="00E87F61"/>
    <w:rsid w:val="00E936C3"/>
    <w:rsid w:val="00EC5798"/>
    <w:rsid w:val="00F048E6"/>
    <w:rsid w:val="00F15EC4"/>
    <w:rsid w:val="00F170C8"/>
    <w:rsid w:val="00F20399"/>
    <w:rsid w:val="00F24492"/>
    <w:rsid w:val="00F35E2E"/>
    <w:rsid w:val="00F42C37"/>
    <w:rsid w:val="00F43CB7"/>
    <w:rsid w:val="00F74494"/>
    <w:rsid w:val="00F815CE"/>
    <w:rsid w:val="00F841A3"/>
    <w:rsid w:val="00F91A23"/>
    <w:rsid w:val="00FA5621"/>
    <w:rsid w:val="00FA69D0"/>
    <w:rsid w:val="00FF2682"/>
    <w:rsid w:val="00FF3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3E49A8"/>
  <w15:docId w15:val="{49664F92-00BF-43A5-9FEA-378DDFCF9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306233"/>
    <w:pPr>
      <w:keepNext/>
      <w:numPr>
        <w:numId w:val="22"/>
      </w:numPr>
      <w:suppressAutoHyphens/>
      <w:overflowPunct w:val="0"/>
      <w:autoSpaceDE w:val="0"/>
      <w:autoSpaceDN w:val="0"/>
      <w:adjustRightInd w:val="0"/>
      <w:spacing w:before="240" w:after="120"/>
      <w:outlineLvl w:val="0"/>
    </w:pPr>
    <w:rPr>
      <w:b/>
      <w:sz w:val="48"/>
      <w:szCs w:val="20"/>
    </w:rPr>
  </w:style>
  <w:style w:type="paragraph" w:styleId="Heading2">
    <w:name w:val="heading 2"/>
    <w:basedOn w:val="Normal"/>
    <w:next w:val="BodyText"/>
    <w:link w:val="Heading2Char"/>
    <w:semiHidden/>
    <w:unhideWhenUsed/>
    <w:qFormat/>
    <w:rsid w:val="00306233"/>
    <w:pPr>
      <w:keepNext/>
      <w:numPr>
        <w:ilvl w:val="1"/>
        <w:numId w:val="22"/>
      </w:numPr>
      <w:suppressAutoHyphens/>
      <w:overflowPunct w:val="0"/>
      <w:autoSpaceDE w:val="0"/>
      <w:autoSpaceDN w:val="0"/>
      <w:adjustRightInd w:val="0"/>
      <w:spacing w:before="240" w:after="120"/>
      <w:outlineLvl w:val="1"/>
    </w:pPr>
    <w:rPr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190"/>
    <w:pPr>
      <w:ind w:left="720"/>
      <w:contextualSpacing/>
    </w:pPr>
  </w:style>
  <w:style w:type="paragraph" w:styleId="Header">
    <w:name w:val="header"/>
    <w:basedOn w:val="Normal"/>
    <w:link w:val="HeaderChar"/>
    <w:rsid w:val="004C451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C4519"/>
    <w:rPr>
      <w:sz w:val="24"/>
      <w:szCs w:val="24"/>
    </w:rPr>
  </w:style>
  <w:style w:type="paragraph" w:styleId="Footer">
    <w:name w:val="footer"/>
    <w:basedOn w:val="Normal"/>
    <w:link w:val="FooterChar"/>
    <w:rsid w:val="004C451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C4519"/>
    <w:rPr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7C70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C70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nhideWhenUsed/>
    <w:rsid w:val="00811829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06233"/>
    <w:rPr>
      <w:b/>
      <w:sz w:val="48"/>
    </w:rPr>
  </w:style>
  <w:style w:type="character" w:customStyle="1" w:styleId="Heading2Char">
    <w:name w:val="Heading 2 Char"/>
    <w:basedOn w:val="DefaultParagraphFont"/>
    <w:link w:val="Heading2"/>
    <w:semiHidden/>
    <w:rsid w:val="00306233"/>
    <w:rPr>
      <w:b/>
      <w:sz w:val="36"/>
    </w:rPr>
  </w:style>
  <w:style w:type="character" w:styleId="Strong">
    <w:name w:val="Strong"/>
    <w:qFormat/>
    <w:rsid w:val="00306233"/>
    <w:rPr>
      <w:b/>
      <w:bCs w:val="0"/>
    </w:rPr>
  </w:style>
  <w:style w:type="paragraph" w:styleId="BodyText">
    <w:name w:val="Body Text"/>
    <w:basedOn w:val="Normal"/>
    <w:link w:val="BodyTextChar"/>
    <w:uiPriority w:val="99"/>
    <w:unhideWhenUsed/>
    <w:rsid w:val="00306233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30623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semiHidden/>
    <w:unhideWhenUsed/>
    <w:rsid w:val="00306233"/>
    <w:pPr>
      <w:suppressAutoHyphens/>
      <w:overflowPunct w:val="0"/>
      <w:autoSpaceDE w:val="0"/>
      <w:autoSpaceDN w:val="0"/>
      <w:adjustRightInd w:val="0"/>
      <w:spacing w:before="100" w:after="100"/>
    </w:pPr>
    <w:rPr>
      <w:szCs w:val="20"/>
    </w:rPr>
  </w:style>
  <w:style w:type="character" w:customStyle="1" w:styleId="apple-converted-space">
    <w:name w:val="apple-converted-space"/>
    <w:basedOn w:val="DefaultParagraphFont"/>
    <w:rsid w:val="00306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0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1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8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42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75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17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36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91015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806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025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61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558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362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723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15004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32829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52940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6322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3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794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545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30799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64200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8664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73828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60949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5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5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09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79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65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124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6685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66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61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396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7383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170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1184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433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539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15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0361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874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7233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962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6815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7816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64704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77550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6991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38869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7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02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2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1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3846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673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80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49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355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729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4674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589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306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0109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9795966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3142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4619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3415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1812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5520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101561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85326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4773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332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3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DE42A-C35C-48EB-9964-81F7043D8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Paul Midgley</cp:lastModifiedBy>
  <cp:revision>2</cp:revision>
  <cp:lastPrinted>2015-08-20T15:44:00Z</cp:lastPrinted>
  <dcterms:created xsi:type="dcterms:W3CDTF">2017-04-02T18:29:00Z</dcterms:created>
  <dcterms:modified xsi:type="dcterms:W3CDTF">2017-04-02T18:29:00Z</dcterms:modified>
</cp:coreProperties>
</file>